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after="157" w:afterLines="50" w:line="360" w:lineRule="auto"/>
        <w:ind w:firstLine="480"/>
        <w:jc w:val="center"/>
        <w:textAlignment w:val="auto"/>
        <w:rPr>
          <w:rFonts w:hint="eastAsia" w:ascii="宋体" w:hAnsi="宋体" w:cs="宋体"/>
          <w:b/>
          <w:bCs/>
          <w:color w:val="auto"/>
          <w:kern w:val="0"/>
          <w:sz w:val="36"/>
          <w:szCs w:val="36"/>
          <w:lang w:eastAsia="zh-CN"/>
        </w:rPr>
      </w:pPr>
      <w:r>
        <w:rPr>
          <w:rFonts w:hint="eastAsia" w:ascii="宋体" w:hAnsi="宋体" w:cs="宋体"/>
          <w:b/>
          <w:bCs/>
          <w:color w:val="auto"/>
          <w:kern w:val="0"/>
          <w:sz w:val="36"/>
          <w:szCs w:val="36"/>
          <w:lang w:val="en-US" w:eastAsia="zh-CN"/>
        </w:rPr>
        <w:t>关于</w:t>
      </w:r>
      <w:r>
        <w:rPr>
          <w:rFonts w:hint="eastAsia" w:ascii="宋体" w:hAnsi="宋体" w:cs="宋体"/>
          <w:b/>
          <w:bCs/>
          <w:color w:val="auto"/>
          <w:kern w:val="0"/>
          <w:sz w:val="36"/>
          <w:szCs w:val="36"/>
          <w:lang w:eastAsia="zh-CN"/>
        </w:rPr>
        <w:t>网络在线课程的认定的要求</w:t>
      </w:r>
    </w:p>
    <w:p>
      <w:pPr>
        <w:keepNext w:val="0"/>
        <w:keepLines w:val="0"/>
        <w:pageBreakBefore w:val="0"/>
        <w:widowControl w:val="0"/>
        <w:kinsoku/>
        <w:wordWrap/>
        <w:overflowPunct/>
        <w:topLinePunct w:val="0"/>
        <w:autoSpaceDE/>
        <w:autoSpaceDN/>
        <w:bidi w:val="0"/>
        <w:adjustRightInd/>
        <w:snapToGrid/>
        <w:spacing w:after="157" w:afterLines="50" w:line="360" w:lineRule="auto"/>
        <w:ind w:firstLine="480"/>
        <w:jc w:val="center"/>
        <w:textAlignment w:val="auto"/>
        <w:rPr>
          <w:rFonts w:hint="default" w:ascii="宋体" w:hAnsi="宋体" w:cs="宋体"/>
          <w:b/>
          <w:bCs/>
          <w:color w:val="auto"/>
          <w:kern w:val="0"/>
          <w:sz w:val="36"/>
          <w:szCs w:val="36"/>
          <w:lang w:val="en-US" w:eastAsia="zh-CN"/>
        </w:rPr>
      </w:pPr>
      <w:r>
        <w:rPr>
          <w:rFonts w:hint="eastAsia" w:ascii="宋体" w:hAnsi="宋体" w:cs="宋体"/>
          <w:b/>
          <w:bCs/>
          <w:color w:val="auto"/>
          <w:kern w:val="0"/>
          <w:sz w:val="36"/>
          <w:szCs w:val="36"/>
          <w:lang w:eastAsia="zh-CN"/>
        </w:rPr>
        <w:t>（认定申请书附后）</w:t>
      </w:r>
    </w:p>
    <w:p>
      <w:pPr>
        <w:spacing w:line="360" w:lineRule="auto"/>
        <w:ind w:firstLine="480"/>
        <w:rPr>
          <w:rFonts w:hint="eastAsia" w:ascii="宋体" w:hAnsi="宋体" w:cs="宋体"/>
          <w:color w:val="auto"/>
          <w:kern w:val="0"/>
          <w:sz w:val="28"/>
          <w:szCs w:val="28"/>
          <w:lang w:eastAsia="zh-CN"/>
        </w:rPr>
      </w:pPr>
      <w:r>
        <w:rPr>
          <w:rFonts w:hint="eastAsia" w:ascii="宋体" w:hAnsi="宋体" w:cs="宋体"/>
          <w:color w:val="auto"/>
          <w:kern w:val="0"/>
          <w:sz w:val="28"/>
          <w:szCs w:val="28"/>
          <w:lang w:eastAsia="zh-CN"/>
        </w:rPr>
        <w:t>（</w:t>
      </w:r>
      <w:r>
        <w:rPr>
          <w:rFonts w:hint="eastAsia" w:ascii="宋体" w:hAnsi="宋体" w:cs="宋体"/>
          <w:color w:val="auto"/>
          <w:kern w:val="0"/>
          <w:sz w:val="28"/>
          <w:szCs w:val="28"/>
          <w:lang w:val="en-US" w:eastAsia="zh-CN"/>
        </w:rPr>
        <w:t>1</w:t>
      </w:r>
      <w:r>
        <w:rPr>
          <w:rFonts w:hint="eastAsia" w:ascii="宋体" w:hAnsi="宋体" w:cs="宋体"/>
          <w:color w:val="auto"/>
          <w:kern w:val="0"/>
          <w:sz w:val="28"/>
          <w:szCs w:val="28"/>
          <w:lang w:eastAsia="zh-CN"/>
        </w:rPr>
        <w:t>）认定的范围</w:t>
      </w:r>
    </w:p>
    <w:p>
      <w:pPr>
        <w:spacing w:line="360" w:lineRule="auto"/>
        <w:ind w:firstLine="480"/>
        <w:rPr>
          <w:rFonts w:hint="eastAsia" w:ascii="宋体" w:hAnsi="宋体" w:cs="宋体"/>
          <w:color w:val="auto"/>
          <w:kern w:val="0"/>
          <w:sz w:val="28"/>
          <w:szCs w:val="28"/>
          <w:lang w:eastAsia="zh-CN"/>
        </w:rPr>
      </w:pPr>
      <w:r>
        <w:rPr>
          <w:rFonts w:hint="eastAsia" w:ascii="宋体" w:hAnsi="宋体" w:cs="宋体"/>
          <w:color w:val="auto"/>
          <w:kern w:val="0"/>
          <w:sz w:val="28"/>
          <w:szCs w:val="28"/>
          <w:lang w:eastAsia="zh-CN"/>
        </w:rPr>
        <w:t>已在我校课程中心上线的SPOC课程，</w:t>
      </w:r>
      <w:bookmarkStart w:id="0" w:name="_GoBack"/>
      <w:bookmarkEnd w:id="0"/>
      <w:r>
        <w:rPr>
          <w:rFonts w:hint="eastAsia" w:ascii="宋体" w:hAnsi="宋体" w:cs="宋体"/>
          <w:color w:val="auto"/>
          <w:kern w:val="0"/>
          <w:sz w:val="28"/>
          <w:szCs w:val="28"/>
          <w:lang w:eastAsia="zh-CN"/>
        </w:rPr>
        <w:t>或已在全国性在线平台上线的MOOC课程。</w:t>
      </w:r>
    </w:p>
    <w:p>
      <w:pPr>
        <w:spacing w:line="360" w:lineRule="auto"/>
        <w:ind w:firstLine="480"/>
        <w:rPr>
          <w:rFonts w:hint="eastAsia" w:ascii="宋体" w:hAnsi="宋体" w:cs="宋体"/>
          <w:color w:val="auto"/>
          <w:kern w:val="0"/>
          <w:sz w:val="28"/>
          <w:szCs w:val="28"/>
          <w:lang w:eastAsia="zh-CN"/>
        </w:rPr>
      </w:pPr>
      <w:r>
        <w:rPr>
          <w:rFonts w:hint="eastAsia" w:ascii="宋体" w:hAnsi="宋体" w:cs="宋体"/>
          <w:color w:val="auto"/>
          <w:kern w:val="0"/>
          <w:sz w:val="28"/>
          <w:szCs w:val="28"/>
          <w:lang w:eastAsia="zh-CN"/>
        </w:rPr>
        <w:t>（</w:t>
      </w:r>
      <w:r>
        <w:rPr>
          <w:rFonts w:hint="eastAsia" w:ascii="宋体" w:hAnsi="宋体" w:cs="宋体"/>
          <w:color w:val="auto"/>
          <w:kern w:val="0"/>
          <w:sz w:val="28"/>
          <w:szCs w:val="28"/>
          <w:lang w:val="en-US" w:eastAsia="zh-CN"/>
        </w:rPr>
        <w:t>2</w:t>
      </w:r>
      <w:r>
        <w:rPr>
          <w:rFonts w:hint="eastAsia" w:ascii="宋体" w:hAnsi="宋体" w:cs="宋体"/>
          <w:color w:val="auto"/>
          <w:kern w:val="0"/>
          <w:sz w:val="28"/>
          <w:szCs w:val="28"/>
          <w:lang w:eastAsia="zh-CN"/>
        </w:rPr>
        <w:t>）认定的条件</w:t>
      </w:r>
    </w:p>
    <w:p>
      <w:pPr>
        <w:spacing w:line="360" w:lineRule="auto"/>
        <w:ind w:firstLine="480"/>
        <w:rPr>
          <w:rFonts w:hint="eastAsia" w:ascii="宋体" w:hAnsi="宋体" w:cs="宋体"/>
          <w:color w:val="auto"/>
          <w:kern w:val="0"/>
          <w:sz w:val="28"/>
          <w:szCs w:val="28"/>
          <w:highlight w:val="none"/>
          <w:lang w:eastAsia="zh-CN"/>
        </w:rPr>
      </w:pPr>
      <w:r>
        <w:rPr>
          <w:rFonts w:hint="eastAsia" w:ascii="楷体" w:hAnsi="楷体" w:eastAsia="楷体" w:cs="楷体"/>
          <w:color w:val="auto"/>
          <w:kern w:val="0"/>
          <w:sz w:val="28"/>
          <w:szCs w:val="28"/>
          <w:lang w:eastAsia="zh-CN"/>
        </w:rPr>
        <w:t>①</w:t>
      </w:r>
      <w:r>
        <w:rPr>
          <w:rFonts w:hint="eastAsia" w:ascii="宋体" w:hAnsi="宋体" w:cs="宋体"/>
          <w:color w:val="auto"/>
          <w:kern w:val="0"/>
          <w:sz w:val="28"/>
          <w:szCs w:val="28"/>
          <w:lang w:eastAsia="zh-CN"/>
        </w:rPr>
        <w:t>课程的建设内容，已达到《武汉科技大学在线课程建设（MOOC/SPOC）技术指标要求（试行）》（见</w:t>
      </w:r>
      <w:r>
        <w:rPr>
          <w:rFonts w:hint="eastAsia" w:ascii="宋体" w:hAnsi="宋体" w:cs="宋体"/>
          <w:color w:val="auto"/>
          <w:kern w:val="0"/>
          <w:sz w:val="28"/>
          <w:szCs w:val="28"/>
          <w:highlight w:val="none"/>
          <w:lang w:eastAsia="zh-CN"/>
        </w:rPr>
        <w:t>附件</w:t>
      </w:r>
      <w:r>
        <w:rPr>
          <w:rFonts w:hint="eastAsia" w:ascii="宋体" w:hAnsi="宋体" w:cs="宋体"/>
          <w:color w:val="auto"/>
          <w:kern w:val="0"/>
          <w:sz w:val="28"/>
          <w:szCs w:val="28"/>
          <w:highlight w:val="none"/>
          <w:lang w:val="en-US" w:eastAsia="zh-CN"/>
        </w:rPr>
        <w:t>4</w:t>
      </w:r>
      <w:r>
        <w:rPr>
          <w:rFonts w:hint="eastAsia" w:ascii="宋体" w:hAnsi="宋体" w:cs="宋体"/>
          <w:color w:val="auto"/>
          <w:kern w:val="0"/>
          <w:sz w:val="28"/>
          <w:szCs w:val="28"/>
          <w:highlight w:val="none"/>
          <w:lang w:eastAsia="zh-CN"/>
        </w:rPr>
        <w:t>）。</w:t>
      </w:r>
    </w:p>
    <w:p>
      <w:pPr>
        <w:spacing w:line="360" w:lineRule="auto"/>
        <w:ind w:firstLine="480"/>
        <w:rPr>
          <w:rFonts w:hint="eastAsia" w:ascii="宋体" w:hAnsi="宋体" w:cs="宋体"/>
          <w:color w:val="auto"/>
          <w:kern w:val="0"/>
          <w:sz w:val="28"/>
          <w:szCs w:val="28"/>
          <w:highlight w:val="none"/>
          <w:lang w:eastAsia="zh-CN"/>
        </w:rPr>
      </w:pPr>
      <w:r>
        <w:rPr>
          <w:rFonts w:hint="eastAsia" w:ascii="楷体" w:hAnsi="楷体" w:eastAsia="楷体" w:cs="楷体"/>
          <w:color w:val="auto"/>
          <w:kern w:val="0"/>
          <w:sz w:val="28"/>
          <w:szCs w:val="28"/>
          <w:highlight w:val="none"/>
          <w:lang w:eastAsia="zh-CN"/>
        </w:rPr>
        <w:t>②</w:t>
      </w:r>
      <w:r>
        <w:rPr>
          <w:rFonts w:hint="eastAsia" w:ascii="宋体" w:hAnsi="宋体" w:cs="宋体"/>
          <w:color w:val="auto"/>
          <w:kern w:val="0"/>
          <w:sz w:val="28"/>
          <w:szCs w:val="28"/>
          <w:highlight w:val="none"/>
          <w:lang w:eastAsia="zh-CN"/>
        </w:rPr>
        <w:t>已稳定运行1个教学周期及以上（包括在线学习、辅导答疑，以及在线课程考核）。</w:t>
      </w:r>
    </w:p>
    <w:p>
      <w:pPr>
        <w:spacing w:line="360" w:lineRule="auto"/>
        <w:ind w:firstLine="480"/>
        <w:rPr>
          <w:rFonts w:hint="eastAsia" w:ascii="宋体" w:hAnsi="宋体" w:cs="宋体"/>
          <w:color w:val="auto"/>
          <w:kern w:val="0"/>
          <w:sz w:val="28"/>
          <w:szCs w:val="28"/>
          <w:highlight w:val="none"/>
          <w:lang w:eastAsia="zh-CN"/>
        </w:rPr>
      </w:pPr>
      <w:r>
        <w:rPr>
          <w:rFonts w:hint="eastAsia" w:ascii="宋体" w:hAnsi="宋体" w:cs="宋体"/>
          <w:color w:val="auto"/>
          <w:kern w:val="0"/>
          <w:sz w:val="28"/>
          <w:szCs w:val="28"/>
          <w:highlight w:val="none"/>
          <w:lang w:eastAsia="zh-CN"/>
        </w:rPr>
        <w:t>（</w:t>
      </w:r>
      <w:r>
        <w:rPr>
          <w:rFonts w:hint="eastAsia" w:ascii="宋体" w:hAnsi="宋体" w:cs="宋体"/>
          <w:color w:val="auto"/>
          <w:kern w:val="0"/>
          <w:sz w:val="28"/>
          <w:szCs w:val="28"/>
          <w:highlight w:val="none"/>
          <w:lang w:val="en-US" w:eastAsia="zh-CN"/>
        </w:rPr>
        <w:t>3</w:t>
      </w:r>
      <w:r>
        <w:rPr>
          <w:rFonts w:hint="eastAsia" w:ascii="宋体" w:hAnsi="宋体" w:cs="宋体"/>
          <w:color w:val="auto"/>
          <w:kern w:val="0"/>
          <w:sz w:val="28"/>
          <w:szCs w:val="28"/>
          <w:highlight w:val="none"/>
          <w:lang w:eastAsia="zh-CN"/>
        </w:rPr>
        <w:t>）认定程序</w:t>
      </w:r>
    </w:p>
    <w:p>
      <w:pPr>
        <w:spacing w:line="360" w:lineRule="auto"/>
        <w:ind w:firstLine="480"/>
        <w:rPr>
          <w:rFonts w:hint="eastAsia" w:ascii="宋体" w:hAnsi="宋体" w:eastAsia="宋体" w:cs="宋体"/>
          <w:color w:val="auto"/>
          <w:kern w:val="0"/>
          <w:sz w:val="28"/>
          <w:szCs w:val="28"/>
          <w:lang w:eastAsia="zh-CN"/>
        </w:rPr>
      </w:pPr>
      <w:r>
        <w:rPr>
          <w:rFonts w:hint="eastAsia" w:ascii="宋体" w:hAnsi="宋体" w:cs="宋体"/>
          <w:color w:val="auto"/>
          <w:kern w:val="0"/>
          <w:sz w:val="28"/>
          <w:szCs w:val="28"/>
          <w:highlight w:val="none"/>
          <w:lang w:eastAsia="zh-CN"/>
        </w:rPr>
        <w:t>课程团队提交《武汉科技大学在线课程认定申请表》（见附件</w:t>
      </w:r>
      <w:r>
        <w:rPr>
          <w:rFonts w:hint="eastAsia" w:ascii="宋体" w:hAnsi="宋体" w:cs="宋体"/>
          <w:color w:val="auto"/>
          <w:kern w:val="0"/>
          <w:sz w:val="28"/>
          <w:szCs w:val="28"/>
          <w:highlight w:val="none"/>
          <w:lang w:val="en-US" w:eastAsia="zh-CN"/>
        </w:rPr>
        <w:t>5</w:t>
      </w:r>
      <w:r>
        <w:rPr>
          <w:rFonts w:hint="eastAsia" w:ascii="宋体" w:hAnsi="宋体" w:cs="宋体"/>
          <w:color w:val="auto"/>
          <w:kern w:val="0"/>
          <w:sz w:val="28"/>
          <w:szCs w:val="28"/>
          <w:highlight w:val="none"/>
          <w:lang w:eastAsia="zh-CN"/>
        </w:rPr>
        <w:t>）</w:t>
      </w:r>
      <w:r>
        <w:rPr>
          <w:rFonts w:hint="eastAsia" w:ascii="宋体" w:hAnsi="宋体" w:cs="宋体"/>
          <w:color w:val="auto"/>
          <w:kern w:val="0"/>
          <w:sz w:val="28"/>
          <w:szCs w:val="28"/>
          <w:lang w:eastAsia="zh-CN"/>
        </w:rPr>
        <w:t>，提交所在学院的分学位委员会讨论通过，研究生院组织专家对申请认定的课程进行初评后，对评审通过的课程进行公示，公示无异议后确定为校级网络在线课程。</w:t>
      </w:r>
    </w:p>
    <w:p>
      <w:pPr>
        <w:spacing w:line="480" w:lineRule="auto"/>
        <w:ind w:right="28"/>
        <w:rPr>
          <w:rFonts w:ascii="Times New Roman" w:hAnsi="Times New Roman" w:eastAsia="仿宋_GB2312" w:cs="Times New Roman"/>
          <w:sz w:val="28"/>
          <w:szCs w:val="28"/>
        </w:rPr>
        <w:sectPr>
          <w:footerReference r:id="rId3" w:type="default"/>
          <w:pgSz w:w="11906" w:h="16838"/>
          <w:pgMar w:top="1440" w:right="1800" w:bottom="1440" w:left="1800" w:header="851" w:footer="992" w:gutter="0"/>
          <w:cols w:space="425" w:num="1"/>
          <w:docGrid w:type="lines" w:linePitch="312" w:charSpace="0"/>
        </w:sectPr>
      </w:pPr>
    </w:p>
    <w:p>
      <w:pPr>
        <w:spacing w:line="480" w:lineRule="auto"/>
        <w:ind w:right="28"/>
        <w:rPr>
          <w:rFonts w:hint="eastAsia" w:ascii="Times New Roman" w:hAnsi="Times New Roman" w:eastAsia="仿宋_GB2312" w:cs="Times New Roman"/>
          <w:sz w:val="28"/>
          <w:szCs w:val="28"/>
          <w:lang w:eastAsia="zh-CN"/>
        </w:rPr>
      </w:pPr>
      <w:r>
        <w:rPr>
          <w:rFonts w:ascii="Times New Roman" w:hAnsi="Times New Roman" w:eastAsia="仿宋_GB2312" w:cs="Times New Roman"/>
          <w:sz w:val="28"/>
          <w:szCs w:val="28"/>
        </w:rPr>
        <w:t>附件</w:t>
      </w:r>
      <w:r>
        <w:rPr>
          <w:rFonts w:hint="eastAsia" w:ascii="Times New Roman" w:hAnsi="Times New Roman" w:eastAsia="仿宋_GB2312" w:cs="Times New Roman"/>
          <w:sz w:val="28"/>
          <w:szCs w:val="28"/>
          <w:lang w:val="en-US" w:eastAsia="zh-CN"/>
        </w:rPr>
        <w:t>5</w:t>
      </w:r>
    </w:p>
    <w:p>
      <w:pPr>
        <w:spacing w:line="480" w:lineRule="auto"/>
        <w:ind w:right="28"/>
        <w:rPr>
          <w:rFonts w:ascii="仿宋_GB2312" w:hAnsi="方正小标宋_GBK" w:eastAsia="仿宋_GB2312"/>
          <w:sz w:val="28"/>
          <w:szCs w:val="28"/>
        </w:rPr>
      </w:pPr>
    </w:p>
    <w:p>
      <w:pPr>
        <w:spacing w:line="480" w:lineRule="auto"/>
        <w:ind w:right="28"/>
        <w:rPr>
          <w:rFonts w:ascii="仿宋_GB2312" w:hAnsi="方正小标宋_GBK" w:eastAsia="仿宋_GB2312"/>
          <w:sz w:val="28"/>
          <w:szCs w:val="28"/>
        </w:rPr>
      </w:pPr>
    </w:p>
    <w:p>
      <w:pPr>
        <w:spacing w:line="480" w:lineRule="auto"/>
        <w:ind w:right="28"/>
        <w:jc w:val="center"/>
        <w:rPr>
          <w:rFonts w:hint="eastAsia" w:ascii="黑体" w:hAnsi="方正小标宋_GBK" w:eastAsia="黑体"/>
          <w:kern w:val="0"/>
          <w:sz w:val="44"/>
          <w:szCs w:val="44"/>
        </w:rPr>
      </w:pPr>
      <w:r>
        <w:rPr>
          <w:rFonts w:hint="eastAsia" w:ascii="黑体" w:hAnsi="方正小标宋_GBK" w:eastAsia="黑体"/>
          <w:kern w:val="0"/>
          <w:sz w:val="44"/>
          <w:szCs w:val="44"/>
        </w:rPr>
        <w:t>武汉科技大学</w:t>
      </w:r>
      <w:r>
        <w:rPr>
          <w:rFonts w:hint="eastAsia" w:ascii="黑体" w:hAnsi="方正小标宋_GBK" w:eastAsia="黑体"/>
          <w:kern w:val="0"/>
          <w:sz w:val="44"/>
          <w:szCs w:val="44"/>
          <w:lang w:eastAsia="zh-CN"/>
        </w:rPr>
        <w:t>研究生</w:t>
      </w:r>
      <w:r>
        <w:rPr>
          <w:rFonts w:hint="eastAsia" w:ascii="黑体" w:hAnsi="方正小标宋_GBK" w:eastAsia="黑体"/>
          <w:kern w:val="0"/>
          <w:sz w:val="44"/>
          <w:szCs w:val="44"/>
        </w:rPr>
        <w:t>网络在线课程</w:t>
      </w:r>
    </w:p>
    <w:p>
      <w:pPr>
        <w:spacing w:line="480" w:lineRule="auto"/>
        <w:ind w:right="28"/>
        <w:jc w:val="center"/>
        <w:rPr>
          <w:rFonts w:ascii="黑体" w:hAnsi="方正小标宋_GBK" w:eastAsia="黑体"/>
          <w:sz w:val="44"/>
          <w:szCs w:val="44"/>
        </w:rPr>
      </w:pPr>
      <w:r>
        <w:rPr>
          <w:rFonts w:hint="eastAsia" w:ascii="黑体" w:hAnsi="方正小标宋_GBK" w:eastAsia="黑体"/>
          <w:kern w:val="0"/>
          <w:sz w:val="44"/>
          <w:szCs w:val="44"/>
        </w:rPr>
        <w:t>认定申请书</w:t>
      </w:r>
    </w:p>
    <w:p>
      <w:pPr>
        <w:spacing w:line="520" w:lineRule="exact"/>
        <w:ind w:right="26"/>
        <w:jc w:val="center"/>
        <w:rPr>
          <w:rFonts w:ascii="黑体" w:hAnsi="黑体" w:eastAsia="黑体"/>
          <w:sz w:val="36"/>
          <w:szCs w:val="36"/>
        </w:rPr>
      </w:pPr>
    </w:p>
    <w:p>
      <w:pPr>
        <w:spacing w:line="520" w:lineRule="exact"/>
        <w:ind w:right="26"/>
        <w:jc w:val="center"/>
        <w:rPr>
          <w:rFonts w:ascii="黑体" w:hAnsi="黑体" w:eastAsia="黑体"/>
          <w:sz w:val="36"/>
          <w:szCs w:val="36"/>
        </w:rPr>
      </w:pPr>
    </w:p>
    <w:p>
      <w:pPr>
        <w:spacing w:line="520" w:lineRule="exact"/>
        <w:ind w:right="26"/>
        <w:jc w:val="center"/>
        <w:rPr>
          <w:rFonts w:ascii="黑体" w:hAnsi="黑体" w:eastAsia="黑体"/>
          <w:sz w:val="36"/>
          <w:szCs w:val="36"/>
        </w:rPr>
      </w:pPr>
    </w:p>
    <w:p>
      <w:pPr>
        <w:spacing w:line="520" w:lineRule="exact"/>
        <w:ind w:right="26"/>
        <w:jc w:val="center"/>
        <w:rPr>
          <w:rFonts w:ascii="黑体" w:hAnsi="黑体" w:eastAsia="黑体"/>
          <w:sz w:val="36"/>
          <w:szCs w:val="36"/>
        </w:rPr>
      </w:pPr>
    </w:p>
    <w:p>
      <w:pPr>
        <w:spacing w:line="600" w:lineRule="exact"/>
        <w:ind w:right="28" w:firstLine="1280" w:firstLineChars="400"/>
        <w:rPr>
          <w:rFonts w:ascii="黑体" w:hAnsi="黑体" w:eastAsia="黑体"/>
          <w:sz w:val="32"/>
          <w:szCs w:val="36"/>
          <w:u w:val="single"/>
        </w:rPr>
      </w:pPr>
    </w:p>
    <w:tbl>
      <w:tblPr>
        <w:tblStyle w:val="8"/>
        <w:tblW w:w="7088" w:type="dxa"/>
        <w:tblInd w:w="675"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2410"/>
        <w:gridCol w:w="4678"/>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410" w:type="dxa"/>
          </w:tcPr>
          <w:p>
            <w:pPr>
              <w:spacing w:line="600" w:lineRule="exact"/>
              <w:ind w:right="28"/>
              <w:jc w:val="distribute"/>
              <w:rPr>
                <w:rFonts w:ascii="黑体" w:hAnsi="黑体" w:eastAsia="黑体"/>
                <w:sz w:val="32"/>
                <w:szCs w:val="36"/>
              </w:rPr>
            </w:pPr>
            <w:r>
              <w:rPr>
                <w:rFonts w:hint="eastAsia" w:ascii="黑体" w:hAnsi="黑体" w:eastAsia="黑体"/>
                <w:sz w:val="32"/>
                <w:szCs w:val="36"/>
              </w:rPr>
              <w:t>申请学院：</w:t>
            </w:r>
          </w:p>
        </w:tc>
        <w:tc>
          <w:tcPr>
            <w:tcW w:w="4678" w:type="dxa"/>
          </w:tcPr>
          <w:p>
            <w:pPr>
              <w:spacing w:line="600" w:lineRule="exact"/>
              <w:ind w:right="28"/>
              <w:rPr>
                <w:rFonts w:ascii="黑体" w:hAnsi="黑体" w:eastAsia="黑体"/>
                <w:sz w:val="32"/>
                <w:szCs w:val="36"/>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410" w:type="dxa"/>
          </w:tcPr>
          <w:p>
            <w:pPr>
              <w:spacing w:line="600" w:lineRule="exact"/>
              <w:ind w:right="28"/>
              <w:jc w:val="distribute"/>
              <w:rPr>
                <w:rFonts w:ascii="黑体" w:hAnsi="黑体" w:eastAsia="黑体"/>
                <w:sz w:val="32"/>
                <w:szCs w:val="36"/>
              </w:rPr>
            </w:pPr>
            <w:r>
              <w:rPr>
                <w:rFonts w:hint="eastAsia" w:ascii="黑体" w:hAnsi="黑体" w:eastAsia="黑体"/>
                <w:sz w:val="32"/>
                <w:szCs w:val="36"/>
              </w:rPr>
              <w:t>课程名称：</w:t>
            </w:r>
          </w:p>
        </w:tc>
        <w:tc>
          <w:tcPr>
            <w:tcW w:w="4678" w:type="dxa"/>
          </w:tcPr>
          <w:p>
            <w:pPr>
              <w:spacing w:line="600" w:lineRule="exact"/>
              <w:ind w:right="28"/>
              <w:rPr>
                <w:rFonts w:ascii="黑体" w:hAnsi="黑体" w:eastAsia="黑体"/>
                <w:sz w:val="32"/>
                <w:szCs w:val="36"/>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410" w:type="dxa"/>
          </w:tcPr>
          <w:p>
            <w:pPr>
              <w:spacing w:line="600" w:lineRule="exact"/>
              <w:ind w:right="28"/>
              <w:jc w:val="distribute"/>
              <w:rPr>
                <w:rFonts w:ascii="黑体" w:hAnsi="黑体" w:eastAsia="黑体"/>
                <w:sz w:val="32"/>
                <w:szCs w:val="36"/>
              </w:rPr>
            </w:pPr>
            <w:r>
              <w:rPr>
                <w:rFonts w:hint="eastAsia" w:ascii="黑体" w:hAnsi="黑体" w:eastAsia="黑体"/>
                <w:sz w:val="32"/>
                <w:szCs w:val="36"/>
              </w:rPr>
              <w:t>开课平台：</w:t>
            </w:r>
          </w:p>
        </w:tc>
        <w:tc>
          <w:tcPr>
            <w:tcW w:w="4678" w:type="dxa"/>
          </w:tcPr>
          <w:p>
            <w:pPr>
              <w:spacing w:line="600" w:lineRule="exact"/>
              <w:ind w:right="28"/>
              <w:rPr>
                <w:rFonts w:ascii="黑体" w:hAnsi="黑体" w:eastAsia="黑体"/>
                <w:sz w:val="32"/>
                <w:szCs w:val="36"/>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410" w:type="dxa"/>
          </w:tcPr>
          <w:p>
            <w:pPr>
              <w:spacing w:line="600" w:lineRule="exact"/>
              <w:ind w:right="28"/>
              <w:jc w:val="distribute"/>
              <w:rPr>
                <w:rFonts w:ascii="黑体" w:hAnsi="黑体" w:eastAsia="黑体"/>
                <w:sz w:val="32"/>
                <w:szCs w:val="36"/>
              </w:rPr>
            </w:pPr>
            <w:r>
              <w:rPr>
                <w:rFonts w:hint="eastAsia" w:ascii="黑体" w:hAnsi="黑体" w:eastAsia="黑体"/>
                <w:sz w:val="32"/>
                <w:szCs w:val="36"/>
              </w:rPr>
              <w:t>课程负责人：</w:t>
            </w:r>
          </w:p>
        </w:tc>
        <w:tc>
          <w:tcPr>
            <w:tcW w:w="4678" w:type="dxa"/>
          </w:tcPr>
          <w:p>
            <w:pPr>
              <w:spacing w:line="600" w:lineRule="exact"/>
              <w:ind w:right="28"/>
              <w:rPr>
                <w:rFonts w:ascii="黑体" w:hAnsi="黑体" w:eastAsia="黑体"/>
                <w:sz w:val="32"/>
                <w:szCs w:val="36"/>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410" w:type="dxa"/>
          </w:tcPr>
          <w:p>
            <w:pPr>
              <w:spacing w:line="600" w:lineRule="exact"/>
              <w:ind w:right="28"/>
              <w:jc w:val="distribute"/>
              <w:rPr>
                <w:rFonts w:ascii="黑体" w:hAnsi="黑体" w:eastAsia="黑体"/>
                <w:sz w:val="32"/>
                <w:szCs w:val="36"/>
              </w:rPr>
            </w:pPr>
            <w:r>
              <w:rPr>
                <w:rFonts w:hint="eastAsia" w:ascii="黑体" w:hAnsi="黑体" w:eastAsia="黑体"/>
                <w:sz w:val="32"/>
                <w:szCs w:val="36"/>
              </w:rPr>
              <w:t>手机号码：</w:t>
            </w:r>
          </w:p>
        </w:tc>
        <w:tc>
          <w:tcPr>
            <w:tcW w:w="4678" w:type="dxa"/>
          </w:tcPr>
          <w:p>
            <w:pPr>
              <w:spacing w:line="600" w:lineRule="exact"/>
              <w:ind w:right="28"/>
              <w:rPr>
                <w:rFonts w:ascii="黑体" w:hAnsi="黑体" w:eastAsia="黑体"/>
                <w:sz w:val="32"/>
                <w:szCs w:val="36"/>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410" w:type="dxa"/>
          </w:tcPr>
          <w:p>
            <w:pPr>
              <w:spacing w:line="600" w:lineRule="exact"/>
              <w:ind w:right="28"/>
              <w:jc w:val="distribute"/>
              <w:rPr>
                <w:rFonts w:ascii="黑体" w:hAnsi="黑体" w:eastAsia="黑体"/>
                <w:sz w:val="32"/>
                <w:szCs w:val="36"/>
              </w:rPr>
            </w:pPr>
            <w:r>
              <w:rPr>
                <w:rFonts w:hint="eastAsia" w:ascii="黑体" w:hAnsi="黑体" w:eastAsia="黑体"/>
                <w:sz w:val="32"/>
                <w:szCs w:val="36"/>
              </w:rPr>
              <w:t>填表日期：</w:t>
            </w:r>
          </w:p>
        </w:tc>
        <w:tc>
          <w:tcPr>
            <w:tcW w:w="4678" w:type="dxa"/>
          </w:tcPr>
          <w:p>
            <w:pPr>
              <w:spacing w:line="600" w:lineRule="exact"/>
              <w:ind w:right="28"/>
              <w:rPr>
                <w:rFonts w:ascii="黑体" w:hAnsi="黑体" w:eastAsia="黑体"/>
                <w:sz w:val="32"/>
                <w:szCs w:val="36"/>
              </w:rPr>
            </w:pPr>
          </w:p>
        </w:tc>
      </w:tr>
    </w:tbl>
    <w:p>
      <w:pPr>
        <w:spacing w:line="600" w:lineRule="exact"/>
        <w:ind w:right="28" w:firstLine="1280" w:firstLineChars="400"/>
        <w:rPr>
          <w:rFonts w:ascii="黑体" w:hAnsi="黑体" w:eastAsia="黑体"/>
          <w:sz w:val="32"/>
          <w:szCs w:val="36"/>
          <w:u w:val="single"/>
        </w:rPr>
      </w:pPr>
    </w:p>
    <w:p>
      <w:pPr>
        <w:spacing w:line="600" w:lineRule="exact"/>
        <w:ind w:right="28" w:firstLine="1280" w:firstLineChars="400"/>
        <w:rPr>
          <w:rFonts w:ascii="仿宋_GB2312" w:hAnsi="黑体" w:eastAsia="仿宋_GB2312"/>
          <w:sz w:val="32"/>
          <w:szCs w:val="36"/>
          <w:u w:val="single"/>
        </w:rPr>
      </w:pPr>
    </w:p>
    <w:p>
      <w:pPr>
        <w:spacing w:line="600" w:lineRule="exact"/>
        <w:ind w:right="28" w:firstLine="1280" w:firstLineChars="400"/>
        <w:rPr>
          <w:rFonts w:ascii="仿宋_GB2312" w:hAnsi="黑体" w:eastAsia="仿宋_GB2312"/>
          <w:sz w:val="32"/>
          <w:szCs w:val="36"/>
          <w:u w:val="single"/>
        </w:rPr>
      </w:pPr>
    </w:p>
    <w:p>
      <w:pPr>
        <w:spacing w:line="600" w:lineRule="exact"/>
        <w:ind w:right="28" w:firstLine="1280" w:firstLineChars="400"/>
        <w:rPr>
          <w:rFonts w:ascii="仿宋_GB2312" w:hAnsi="黑体" w:eastAsia="仿宋_GB2312"/>
          <w:sz w:val="32"/>
          <w:szCs w:val="36"/>
          <w:u w:val="single"/>
        </w:rPr>
      </w:pPr>
    </w:p>
    <w:p>
      <w:pPr>
        <w:snapToGrid w:val="0"/>
        <w:spacing w:line="240" w:lineRule="atLeast"/>
        <w:jc w:val="center"/>
        <w:rPr>
          <w:rFonts w:ascii="黑体" w:hAnsi="黑体" w:eastAsia="黑体"/>
          <w:sz w:val="28"/>
        </w:rPr>
      </w:pPr>
      <w:r>
        <w:rPr>
          <w:rFonts w:hint="eastAsia" w:ascii="黑体" w:hAnsi="黑体" w:eastAsia="黑体"/>
          <w:sz w:val="28"/>
        </w:rPr>
        <w:t>武汉科技大学</w:t>
      </w:r>
      <w:r>
        <w:rPr>
          <w:rFonts w:hint="eastAsia" w:ascii="黑体" w:hAnsi="黑体" w:eastAsia="黑体"/>
          <w:sz w:val="28"/>
          <w:lang w:eastAsia="zh-CN"/>
        </w:rPr>
        <w:t>研究生院</w:t>
      </w:r>
      <w:r>
        <w:rPr>
          <w:rFonts w:ascii="黑体" w:hAnsi="黑体" w:eastAsia="黑体"/>
          <w:sz w:val="28"/>
        </w:rPr>
        <w:t>制</w:t>
      </w:r>
    </w:p>
    <w:p>
      <w:pPr>
        <w:widowControl/>
        <w:jc w:val="center"/>
        <w:rPr>
          <w:rFonts w:hint="default" w:ascii="黑体" w:hAnsi="黑体" w:eastAsia="黑体"/>
          <w:sz w:val="28"/>
          <w:lang w:val="en-US" w:eastAsia="zh-CN"/>
        </w:rPr>
      </w:pPr>
      <w:r>
        <w:rPr>
          <w:rFonts w:hint="eastAsia" w:ascii="黑体" w:hAnsi="黑体" w:eastAsia="黑体"/>
          <w:sz w:val="28"/>
          <w:lang w:val="en-US" w:eastAsia="zh-CN"/>
        </w:rPr>
        <w:t>2018年12月</w:t>
      </w:r>
    </w:p>
    <w:p>
      <w:pPr>
        <w:snapToGrid w:val="0"/>
        <w:spacing w:line="240" w:lineRule="atLeast"/>
        <w:ind w:firstLine="539"/>
        <w:jc w:val="center"/>
        <w:rPr>
          <w:rFonts w:ascii="黑体" w:hAnsi="黑体" w:eastAsia="黑体"/>
          <w:sz w:val="28"/>
        </w:rPr>
      </w:pPr>
    </w:p>
    <w:p>
      <w:pPr>
        <w:snapToGrid w:val="0"/>
        <w:spacing w:line="240" w:lineRule="atLeast"/>
        <w:ind w:firstLine="539"/>
        <w:jc w:val="center"/>
        <w:rPr>
          <w:rFonts w:ascii="黑体" w:hAnsi="黑体" w:eastAsia="黑体"/>
          <w:sz w:val="28"/>
        </w:rPr>
      </w:pPr>
    </w:p>
    <w:p>
      <w:pPr>
        <w:snapToGrid w:val="0"/>
        <w:spacing w:line="240" w:lineRule="atLeast"/>
        <w:ind w:firstLine="539"/>
        <w:jc w:val="center"/>
        <w:rPr>
          <w:rFonts w:ascii="黑体" w:hAnsi="黑体" w:eastAsia="黑体" w:cs="仿宋_GB2312"/>
          <w:sz w:val="32"/>
          <w:szCs w:val="32"/>
        </w:rPr>
      </w:pPr>
      <w:r>
        <w:rPr>
          <w:rFonts w:hint="eastAsia" w:ascii="黑体" w:hAnsi="黑体" w:eastAsia="黑体" w:cs="仿宋_GB2312"/>
          <w:sz w:val="32"/>
          <w:szCs w:val="32"/>
        </w:rPr>
        <w:t>填表说明</w:t>
      </w:r>
    </w:p>
    <w:p>
      <w:pPr>
        <w:snapToGrid w:val="0"/>
        <w:spacing w:line="240" w:lineRule="atLeast"/>
        <w:ind w:firstLine="539"/>
        <w:jc w:val="center"/>
        <w:rPr>
          <w:rFonts w:ascii="黑体" w:hAnsi="黑体" w:eastAsia="黑体"/>
          <w:sz w:val="28"/>
        </w:rPr>
      </w:pPr>
    </w:p>
    <w:p>
      <w:pPr>
        <w:topLinePunct/>
        <w:ind w:firstLine="560" w:firstLineChars="200"/>
        <w:rPr>
          <w:rFonts w:ascii="Times New Roman" w:hAnsi="Times New Roman" w:eastAsia="仿宋_GB2312" w:cs="Times New Roman"/>
          <w:sz w:val="28"/>
          <w:szCs w:val="28"/>
        </w:rPr>
      </w:pPr>
      <w:r>
        <w:rPr>
          <w:rFonts w:ascii="Times New Roman" w:hAnsi="Times New Roman" w:eastAsia="仿宋_GB2312" w:cs="Times New Roman"/>
          <w:sz w:val="28"/>
          <w:szCs w:val="28"/>
        </w:rPr>
        <w:t>1</w:t>
      </w:r>
      <w:r>
        <w:rPr>
          <w:rFonts w:hint="eastAsia" w:ascii="Times New Roman" w:hAnsi="Times New Roman" w:eastAsia="仿宋_GB2312" w:cs="Times New Roman"/>
          <w:sz w:val="28"/>
          <w:szCs w:val="28"/>
        </w:rPr>
        <w:t>．</w:t>
      </w:r>
      <w:r>
        <w:rPr>
          <w:rFonts w:ascii="Times New Roman" w:hAnsi="Times New Roman" w:eastAsia="仿宋_GB2312" w:cs="Times New Roman"/>
          <w:sz w:val="28"/>
          <w:szCs w:val="28"/>
        </w:rPr>
        <w:t>开课平台是指</w:t>
      </w:r>
      <w:r>
        <w:rPr>
          <w:rFonts w:hint="eastAsia" w:ascii="Times New Roman" w:hAnsi="Times New Roman" w:eastAsia="仿宋_GB2312" w:cs="Times New Roman"/>
          <w:sz w:val="28"/>
          <w:szCs w:val="28"/>
        </w:rPr>
        <w:t>学校认可的在线课程平台，如武汉科技大学课程中心（</w:t>
      </w:r>
      <w:r>
        <w:rPr>
          <w:rFonts w:ascii="Times New Roman" w:hAnsi="Times New Roman" w:eastAsia="仿宋_GB2312" w:cs="Times New Roman"/>
          <w:sz w:val="28"/>
          <w:szCs w:val="28"/>
        </w:rPr>
        <w:t>kczx.wust.edu.cn</w:t>
      </w:r>
      <w:r>
        <w:rPr>
          <w:rFonts w:hint="eastAsia" w:ascii="Times New Roman" w:hAnsi="Times New Roman" w:eastAsia="仿宋_GB2312" w:cs="Times New Roman"/>
          <w:sz w:val="28"/>
          <w:szCs w:val="28"/>
        </w:rPr>
        <w:t>）、优课在线（</w:t>
      </w:r>
      <w:r>
        <w:rPr>
          <w:rFonts w:ascii="Times New Roman" w:hAnsi="Times New Roman" w:eastAsia="仿宋_GB2312" w:cs="Times New Roman"/>
          <w:sz w:val="28"/>
          <w:szCs w:val="28"/>
        </w:rPr>
        <w:t>www.uooc.net.cn</w:t>
      </w:r>
      <w:r>
        <w:rPr>
          <w:rFonts w:hint="eastAsia" w:ascii="Times New Roman" w:hAnsi="Times New Roman" w:eastAsia="仿宋_GB2312" w:cs="Times New Roman"/>
          <w:sz w:val="28"/>
          <w:szCs w:val="28"/>
        </w:rPr>
        <w:t>）、爱课程（</w:t>
      </w:r>
      <w:r>
        <w:rPr>
          <w:rFonts w:ascii="Times New Roman" w:hAnsi="Times New Roman" w:eastAsia="仿宋_GB2312" w:cs="Times New Roman"/>
          <w:sz w:val="28"/>
          <w:szCs w:val="28"/>
        </w:rPr>
        <w:t>www.icourses.cn</w:t>
      </w:r>
      <w:r>
        <w:rPr>
          <w:rFonts w:hint="eastAsia" w:ascii="Times New Roman" w:hAnsi="Times New Roman" w:eastAsia="仿宋_GB2312" w:cs="Times New Roman"/>
          <w:sz w:val="28"/>
          <w:szCs w:val="28"/>
        </w:rPr>
        <w:t>）、智慧树-东西部联盟（</w:t>
      </w:r>
      <w:r>
        <w:rPr>
          <w:rFonts w:ascii="Times New Roman" w:hAnsi="Times New Roman" w:eastAsia="仿宋_GB2312" w:cs="Times New Roman"/>
          <w:sz w:val="28"/>
          <w:szCs w:val="28"/>
        </w:rPr>
        <w:t>wemooc.zhihuishu.com</w:t>
      </w:r>
      <w:r>
        <w:rPr>
          <w:rFonts w:hint="eastAsia" w:ascii="Times New Roman" w:hAnsi="Times New Roman" w:eastAsia="仿宋_GB2312" w:cs="Times New Roman"/>
          <w:sz w:val="28"/>
          <w:szCs w:val="28"/>
        </w:rPr>
        <w:t>）等；</w:t>
      </w:r>
    </w:p>
    <w:p>
      <w:pPr>
        <w:ind w:firstLine="560" w:firstLineChars="200"/>
        <w:rPr>
          <w:rFonts w:ascii="Times New Roman" w:hAnsi="Times New Roman" w:eastAsia="仿宋_GB2312" w:cs="Times New Roman"/>
          <w:sz w:val="28"/>
          <w:szCs w:val="28"/>
        </w:rPr>
      </w:pPr>
      <w:r>
        <w:rPr>
          <w:rFonts w:ascii="Times New Roman" w:hAnsi="Times New Roman" w:eastAsia="仿宋_GB2312" w:cs="Times New Roman"/>
          <w:sz w:val="28"/>
          <w:szCs w:val="28"/>
        </w:rPr>
        <w:t>2</w:t>
      </w:r>
      <w:r>
        <w:rPr>
          <w:rFonts w:hint="eastAsia" w:ascii="Times New Roman" w:hAnsi="Times New Roman" w:eastAsia="仿宋_GB2312" w:cs="Times New Roman"/>
          <w:sz w:val="28"/>
          <w:szCs w:val="28"/>
        </w:rPr>
        <w:t>．</w:t>
      </w:r>
      <w:r>
        <w:rPr>
          <w:rFonts w:ascii="Times New Roman" w:hAnsi="Times New Roman" w:eastAsia="仿宋_GB2312" w:cs="Times New Roman"/>
          <w:sz w:val="28"/>
          <w:szCs w:val="28"/>
        </w:rPr>
        <w:t>申</w:t>
      </w:r>
      <w:r>
        <w:rPr>
          <w:rFonts w:hint="eastAsia" w:ascii="Times New Roman" w:hAnsi="Times New Roman" w:eastAsia="仿宋_GB2312" w:cs="Times New Roman"/>
          <w:sz w:val="28"/>
          <w:szCs w:val="28"/>
        </w:rPr>
        <w:t>请认可的</w:t>
      </w:r>
      <w:r>
        <w:rPr>
          <w:rFonts w:ascii="Times New Roman" w:hAnsi="Times New Roman" w:eastAsia="仿宋_GB2312" w:cs="Times New Roman"/>
          <w:sz w:val="28"/>
          <w:szCs w:val="28"/>
        </w:rPr>
        <w:t>课程名称、课程团队须与平台实际开课情况一致，若在多个平台开课，须选择一个主要的平台进行填报；</w:t>
      </w:r>
    </w:p>
    <w:p>
      <w:pPr>
        <w:ind w:firstLine="560" w:firstLineChars="200"/>
        <w:rPr>
          <w:rFonts w:ascii="Times New Roman" w:hAnsi="Times New Roman" w:eastAsia="仿宋_GB2312" w:cs="Times New Roman"/>
          <w:sz w:val="28"/>
          <w:szCs w:val="28"/>
        </w:rPr>
      </w:pPr>
      <w:r>
        <w:rPr>
          <w:rFonts w:hint="eastAsia" w:ascii="Times New Roman" w:hAnsi="Times New Roman" w:eastAsia="仿宋_GB2312" w:cs="Times New Roman"/>
          <w:sz w:val="28"/>
          <w:szCs w:val="28"/>
          <w:lang w:val="en-US" w:eastAsia="zh-CN"/>
        </w:rPr>
        <w:t xml:space="preserve">3. </w:t>
      </w:r>
      <w:r>
        <w:rPr>
          <w:rFonts w:hint="eastAsia" w:ascii="Times New Roman" w:hAnsi="Times New Roman" w:eastAsia="仿宋_GB2312" w:cs="Times New Roman"/>
          <w:sz w:val="28"/>
          <w:szCs w:val="28"/>
        </w:rPr>
        <w:t>本表填写内容必须属实，所在单位应严格审核，对所填内容的真实性负责。</w:t>
      </w:r>
    </w:p>
    <w:p>
      <w:pPr>
        <w:ind w:firstLine="560" w:firstLineChars="200"/>
        <w:rPr>
          <w:rFonts w:ascii="Times New Roman" w:hAnsi="Times New Roman" w:eastAsia="仿宋_GB2312" w:cs="Times New Roman"/>
          <w:sz w:val="28"/>
          <w:szCs w:val="28"/>
        </w:rPr>
      </w:pPr>
      <w:r>
        <w:rPr>
          <w:rFonts w:hint="eastAsia" w:ascii="Times New Roman" w:hAnsi="Times New Roman" w:eastAsia="仿宋_GB2312" w:cs="Times New Roman"/>
          <w:sz w:val="28"/>
          <w:szCs w:val="28"/>
          <w:lang w:val="en-US" w:eastAsia="zh-CN"/>
        </w:rPr>
        <w:t>4</w:t>
      </w:r>
      <w:r>
        <w:rPr>
          <w:rFonts w:hint="eastAsia" w:ascii="Times New Roman" w:hAnsi="Times New Roman" w:eastAsia="仿宋_GB2312" w:cs="Times New Roman"/>
          <w:sz w:val="28"/>
          <w:szCs w:val="28"/>
        </w:rPr>
        <w:t>．</w:t>
      </w:r>
      <w:r>
        <w:rPr>
          <w:rFonts w:ascii="Times New Roman" w:hAnsi="Times New Roman" w:eastAsia="仿宋_GB2312" w:cs="Times New Roman"/>
          <w:sz w:val="28"/>
          <w:szCs w:val="28"/>
        </w:rPr>
        <w:t>申请书请按每门课程单独装订成册，一式</w:t>
      </w:r>
      <w:r>
        <w:rPr>
          <w:rFonts w:hint="eastAsia" w:ascii="Times New Roman" w:hAnsi="Times New Roman" w:eastAsia="仿宋_GB2312" w:cs="Times New Roman"/>
          <w:sz w:val="28"/>
          <w:szCs w:val="28"/>
          <w:lang w:val="en-US" w:eastAsia="zh-CN"/>
        </w:rPr>
        <w:t>1</w:t>
      </w:r>
      <w:r>
        <w:rPr>
          <w:rFonts w:ascii="Times New Roman" w:hAnsi="Times New Roman" w:eastAsia="仿宋_GB2312" w:cs="Times New Roman"/>
          <w:sz w:val="28"/>
          <w:szCs w:val="28"/>
        </w:rPr>
        <w:t>份。</w:t>
      </w:r>
    </w:p>
    <w:p/>
    <w:p>
      <w:pPr>
        <w:widowControl/>
        <w:jc w:val="left"/>
      </w:pPr>
      <w:r>
        <w:br w:type="page"/>
      </w:r>
    </w:p>
    <w:p>
      <w:pPr>
        <w:rPr>
          <w:rFonts w:ascii="黑体" w:hAnsi="黑体" w:eastAsia="黑体"/>
          <w:sz w:val="24"/>
          <w:szCs w:val="24"/>
        </w:rPr>
      </w:pPr>
      <w:r>
        <w:rPr>
          <w:rFonts w:hint="eastAsia" w:ascii="黑体" w:hAnsi="黑体" w:eastAsia="黑体"/>
          <w:sz w:val="24"/>
          <w:szCs w:val="24"/>
        </w:rPr>
        <w:t>一、课程基本情况</w:t>
      </w:r>
    </w:p>
    <w:tbl>
      <w:tblPr>
        <w:tblStyle w:val="8"/>
        <w:tblW w:w="9214" w:type="dxa"/>
        <w:tblInd w:w="-459"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2127"/>
        <w:gridCol w:w="7087"/>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127" w:type="dxa"/>
          </w:tcPr>
          <w:p>
            <w:pPr>
              <w:jc w:val="distribute"/>
              <w:rPr>
                <w:rFonts w:ascii="黑体" w:hAnsi="黑体" w:eastAsia="黑体"/>
                <w:sz w:val="24"/>
                <w:szCs w:val="24"/>
              </w:rPr>
            </w:pPr>
            <w:r>
              <w:rPr>
                <w:rFonts w:hint="eastAsia" w:ascii="黑体" w:hAnsi="黑体" w:eastAsia="黑体"/>
                <w:sz w:val="24"/>
                <w:szCs w:val="24"/>
              </w:rPr>
              <w:t>课程名称</w:t>
            </w:r>
          </w:p>
        </w:tc>
        <w:tc>
          <w:tcPr>
            <w:tcW w:w="7087" w:type="dxa"/>
          </w:tcPr>
          <w:p>
            <w:pPr>
              <w:rPr>
                <w:rFonts w:ascii="黑体" w:hAnsi="黑体" w:eastAsia="黑体"/>
                <w:sz w:val="24"/>
                <w:szCs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127" w:type="dxa"/>
          </w:tcPr>
          <w:p>
            <w:pPr>
              <w:jc w:val="distribute"/>
              <w:rPr>
                <w:rFonts w:ascii="黑体" w:hAnsi="黑体" w:eastAsia="黑体"/>
                <w:sz w:val="24"/>
                <w:szCs w:val="24"/>
              </w:rPr>
            </w:pPr>
            <w:r>
              <w:rPr>
                <w:rFonts w:hint="eastAsia" w:ascii="黑体" w:hAnsi="黑体" w:eastAsia="黑体"/>
                <w:sz w:val="24"/>
                <w:szCs w:val="24"/>
              </w:rPr>
              <w:t>课程负责人</w:t>
            </w:r>
          </w:p>
        </w:tc>
        <w:tc>
          <w:tcPr>
            <w:tcW w:w="7087" w:type="dxa"/>
          </w:tcPr>
          <w:p>
            <w:pPr>
              <w:rPr>
                <w:rFonts w:ascii="黑体" w:hAnsi="黑体" w:eastAsia="黑体"/>
                <w:sz w:val="24"/>
                <w:szCs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127" w:type="dxa"/>
          </w:tcPr>
          <w:p>
            <w:pPr>
              <w:jc w:val="distribute"/>
              <w:rPr>
                <w:rFonts w:ascii="黑体" w:hAnsi="黑体" w:eastAsia="黑体"/>
                <w:sz w:val="24"/>
                <w:szCs w:val="24"/>
              </w:rPr>
            </w:pPr>
            <w:r>
              <w:rPr>
                <w:rFonts w:hint="eastAsia" w:ascii="黑体" w:hAnsi="黑体" w:eastAsia="黑体"/>
                <w:sz w:val="24"/>
                <w:szCs w:val="24"/>
              </w:rPr>
              <w:t>课程对象</w:t>
            </w:r>
          </w:p>
        </w:tc>
        <w:tc>
          <w:tcPr>
            <w:tcW w:w="7087" w:type="dxa"/>
          </w:tcPr>
          <w:p>
            <w:pPr>
              <w:rPr>
                <w:rFonts w:asciiTheme="majorEastAsia" w:hAnsiTheme="majorEastAsia" w:eastAsiaTheme="majorEastAsia"/>
                <w:sz w:val="24"/>
                <w:szCs w:val="24"/>
              </w:rPr>
            </w:pPr>
            <w:r>
              <w:rPr>
                <w:rFonts w:hint="eastAsia" w:asciiTheme="majorEastAsia" w:hAnsiTheme="majorEastAsia" w:eastAsiaTheme="majorEastAsia"/>
                <w:sz w:val="24"/>
                <w:szCs w:val="24"/>
              </w:rPr>
              <w:t>□</w:t>
            </w:r>
            <w:r>
              <w:rPr>
                <w:rFonts w:hint="eastAsia" w:asciiTheme="majorEastAsia" w:hAnsiTheme="majorEastAsia" w:eastAsiaTheme="majorEastAsia"/>
                <w:sz w:val="24"/>
                <w:szCs w:val="24"/>
                <w:lang w:eastAsia="zh-CN"/>
              </w:rPr>
              <w:t>研究</w:t>
            </w:r>
            <w:r>
              <w:rPr>
                <w:rFonts w:hint="eastAsia" w:asciiTheme="majorEastAsia" w:hAnsiTheme="majorEastAsia" w:eastAsiaTheme="majorEastAsia"/>
                <w:sz w:val="24"/>
                <w:szCs w:val="24"/>
              </w:rPr>
              <w:t>生    □社会学习者</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127" w:type="dxa"/>
            <w:vAlign w:val="center"/>
          </w:tcPr>
          <w:p>
            <w:pPr>
              <w:jc w:val="distribute"/>
              <w:rPr>
                <w:rFonts w:ascii="黑体" w:hAnsi="黑体" w:eastAsia="黑体"/>
                <w:sz w:val="24"/>
                <w:szCs w:val="24"/>
              </w:rPr>
            </w:pPr>
            <w:r>
              <w:rPr>
                <w:rFonts w:hint="eastAsia" w:ascii="黑体" w:hAnsi="黑体" w:eastAsia="黑体"/>
                <w:sz w:val="24"/>
                <w:szCs w:val="24"/>
              </w:rPr>
              <w:t>课程类型</w:t>
            </w:r>
          </w:p>
        </w:tc>
        <w:tc>
          <w:tcPr>
            <w:tcW w:w="7087" w:type="dxa"/>
          </w:tcPr>
          <w:p>
            <w:pPr>
              <w:rPr>
                <w:rFonts w:asciiTheme="majorEastAsia" w:hAnsiTheme="majorEastAsia" w:eastAsiaTheme="majorEastAsia"/>
                <w:sz w:val="24"/>
                <w:szCs w:val="24"/>
              </w:rPr>
            </w:pPr>
            <w:r>
              <w:rPr>
                <w:rFonts w:hint="eastAsia" w:asciiTheme="majorEastAsia" w:hAnsiTheme="majorEastAsia" w:eastAsiaTheme="majorEastAsia"/>
                <w:sz w:val="24"/>
                <w:szCs w:val="24"/>
              </w:rPr>
              <w:t xml:space="preserve">□公共课 □专业基础课 </w:t>
            </w:r>
            <w:r>
              <w:rPr>
                <w:rFonts w:hint="eastAsia" w:asciiTheme="majorEastAsia" w:hAnsiTheme="majorEastAsia" w:eastAsiaTheme="majorEastAsia"/>
                <w:sz w:val="24"/>
                <w:szCs w:val="24"/>
              </w:rPr>
              <w:sym w:font="Wingdings 2" w:char="00A3"/>
            </w:r>
            <w:r>
              <w:rPr>
                <w:rFonts w:hint="eastAsia" w:asciiTheme="majorEastAsia" w:hAnsiTheme="majorEastAsia" w:eastAsiaTheme="majorEastAsia"/>
                <w:sz w:val="24"/>
                <w:szCs w:val="24"/>
              </w:rPr>
              <w:t>专业</w:t>
            </w:r>
            <w:r>
              <w:rPr>
                <w:rFonts w:hint="eastAsia" w:asciiTheme="majorEastAsia" w:hAnsiTheme="majorEastAsia" w:eastAsiaTheme="majorEastAsia"/>
                <w:sz w:val="24"/>
                <w:szCs w:val="24"/>
                <w:lang w:eastAsia="zh-CN"/>
              </w:rPr>
              <w:t>选修</w:t>
            </w:r>
            <w:r>
              <w:rPr>
                <w:rFonts w:hint="eastAsia" w:asciiTheme="majorEastAsia" w:hAnsiTheme="majorEastAsia" w:eastAsiaTheme="majorEastAsia"/>
                <w:sz w:val="24"/>
                <w:szCs w:val="24"/>
              </w:rPr>
              <w:t>课 □其他</w:t>
            </w:r>
          </w:p>
          <w:p>
            <w:pPr>
              <w:rPr>
                <w:rFonts w:asciiTheme="majorEastAsia" w:hAnsiTheme="majorEastAsia" w:eastAsiaTheme="majorEastAsia"/>
                <w:sz w:val="24"/>
                <w:szCs w:val="24"/>
              </w:rPr>
            </w:pPr>
            <w:r>
              <w:rPr>
                <w:rFonts w:hint="eastAsia" w:asciiTheme="majorEastAsia" w:hAnsiTheme="majorEastAsia" w:eastAsiaTheme="majorEastAsia"/>
                <w:sz w:val="24"/>
                <w:szCs w:val="24"/>
              </w:rPr>
              <w:t>□思想政治理论课 □文化素质教育课 □创新创业课</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127" w:type="dxa"/>
          </w:tcPr>
          <w:p>
            <w:pPr>
              <w:jc w:val="distribute"/>
              <w:rPr>
                <w:rFonts w:ascii="黑体" w:hAnsi="黑体" w:eastAsia="黑体"/>
                <w:sz w:val="24"/>
                <w:szCs w:val="24"/>
              </w:rPr>
            </w:pPr>
            <w:r>
              <w:rPr>
                <w:rFonts w:hint="eastAsia" w:ascii="黑体" w:hAnsi="黑体" w:eastAsia="黑体"/>
                <w:sz w:val="24"/>
                <w:szCs w:val="24"/>
              </w:rPr>
              <w:t>开课平台</w:t>
            </w:r>
          </w:p>
        </w:tc>
        <w:tc>
          <w:tcPr>
            <w:tcW w:w="7087" w:type="dxa"/>
          </w:tcPr>
          <w:p>
            <w:pPr>
              <w:rPr>
                <w:rFonts w:ascii="黑体" w:hAnsi="黑体" w:eastAsia="黑体"/>
                <w:sz w:val="24"/>
                <w:szCs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127" w:type="dxa"/>
          </w:tcPr>
          <w:p>
            <w:pPr>
              <w:jc w:val="distribute"/>
              <w:rPr>
                <w:rFonts w:ascii="黑体" w:hAnsi="黑体" w:eastAsia="黑体"/>
                <w:sz w:val="24"/>
                <w:szCs w:val="24"/>
              </w:rPr>
            </w:pPr>
            <w:r>
              <w:rPr>
                <w:rFonts w:hint="eastAsia" w:ascii="黑体" w:hAnsi="黑体" w:eastAsia="黑体"/>
                <w:sz w:val="24"/>
                <w:szCs w:val="24"/>
              </w:rPr>
              <w:t>平台首页网址</w:t>
            </w:r>
          </w:p>
        </w:tc>
        <w:tc>
          <w:tcPr>
            <w:tcW w:w="7087" w:type="dxa"/>
          </w:tcPr>
          <w:p>
            <w:pPr>
              <w:rPr>
                <w:rFonts w:ascii="黑体" w:hAnsi="黑体" w:eastAsia="黑体"/>
                <w:sz w:val="24"/>
                <w:szCs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127" w:type="dxa"/>
          </w:tcPr>
          <w:p>
            <w:pPr>
              <w:jc w:val="distribute"/>
              <w:rPr>
                <w:rFonts w:ascii="黑体" w:hAnsi="黑体" w:eastAsia="黑体"/>
                <w:sz w:val="24"/>
                <w:szCs w:val="24"/>
              </w:rPr>
            </w:pPr>
            <w:r>
              <w:rPr>
                <w:rFonts w:hint="eastAsia" w:ascii="黑体" w:hAnsi="黑体" w:eastAsia="黑体"/>
                <w:sz w:val="24"/>
                <w:szCs w:val="24"/>
              </w:rPr>
              <w:t>首期上线时间</w:t>
            </w:r>
          </w:p>
        </w:tc>
        <w:tc>
          <w:tcPr>
            <w:tcW w:w="7087" w:type="dxa"/>
          </w:tcPr>
          <w:p>
            <w:pPr>
              <w:rPr>
                <w:rFonts w:ascii="黑体" w:hAnsi="黑体" w:eastAsia="黑体"/>
                <w:sz w:val="24"/>
                <w:szCs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127" w:type="dxa"/>
          </w:tcPr>
          <w:p>
            <w:pPr>
              <w:jc w:val="distribute"/>
              <w:rPr>
                <w:rFonts w:ascii="黑体" w:hAnsi="黑体" w:eastAsia="黑体"/>
                <w:sz w:val="24"/>
                <w:szCs w:val="24"/>
              </w:rPr>
            </w:pPr>
            <w:r>
              <w:rPr>
                <w:rFonts w:hint="eastAsia" w:ascii="黑体" w:hAnsi="黑体" w:eastAsia="黑体"/>
                <w:sz w:val="24"/>
                <w:szCs w:val="24"/>
              </w:rPr>
              <w:t>课程开设期次</w:t>
            </w:r>
          </w:p>
        </w:tc>
        <w:tc>
          <w:tcPr>
            <w:tcW w:w="7087" w:type="dxa"/>
          </w:tcPr>
          <w:p>
            <w:pPr>
              <w:rPr>
                <w:rFonts w:ascii="黑体" w:hAnsi="黑体" w:eastAsia="黑体"/>
                <w:sz w:val="24"/>
                <w:szCs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127" w:type="dxa"/>
          </w:tcPr>
          <w:p>
            <w:pPr>
              <w:jc w:val="distribute"/>
              <w:rPr>
                <w:rFonts w:ascii="黑体" w:hAnsi="黑体" w:eastAsia="黑体"/>
                <w:sz w:val="24"/>
                <w:szCs w:val="24"/>
              </w:rPr>
            </w:pPr>
            <w:r>
              <w:rPr>
                <w:rFonts w:hint="eastAsia" w:ascii="黑体" w:hAnsi="黑体" w:eastAsia="黑体"/>
                <w:sz w:val="24"/>
                <w:szCs w:val="24"/>
              </w:rPr>
              <w:t>课程链接</w:t>
            </w:r>
          </w:p>
        </w:tc>
        <w:tc>
          <w:tcPr>
            <w:tcW w:w="7087" w:type="dxa"/>
          </w:tcPr>
          <w:p>
            <w:pPr>
              <w:rPr>
                <w:rFonts w:ascii="黑体" w:hAnsi="黑体" w:eastAsia="黑体"/>
                <w:sz w:val="24"/>
                <w:szCs w:val="24"/>
              </w:rPr>
            </w:pPr>
          </w:p>
        </w:tc>
      </w:tr>
    </w:tbl>
    <w:p>
      <w:pPr>
        <w:rPr>
          <w:sz w:val="24"/>
          <w:szCs w:val="24"/>
        </w:rPr>
      </w:pPr>
    </w:p>
    <w:p>
      <w:pPr>
        <w:rPr>
          <w:rFonts w:ascii="黑体" w:hAnsi="黑体" w:eastAsia="黑体"/>
          <w:sz w:val="24"/>
          <w:szCs w:val="24"/>
        </w:rPr>
      </w:pPr>
      <w:r>
        <w:rPr>
          <w:rFonts w:hint="eastAsia" w:ascii="黑体" w:hAnsi="黑体" w:eastAsia="黑体"/>
          <w:sz w:val="24"/>
          <w:szCs w:val="24"/>
        </w:rPr>
        <w:t>若因同一门课程课时较长，分段在线开设，请填写下表：</w:t>
      </w:r>
    </w:p>
    <w:tbl>
      <w:tblPr>
        <w:tblStyle w:val="8"/>
        <w:tblW w:w="9214" w:type="dxa"/>
        <w:tblInd w:w="-459"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1123"/>
        <w:gridCol w:w="2138"/>
        <w:gridCol w:w="992"/>
        <w:gridCol w:w="2072"/>
        <w:gridCol w:w="1328"/>
        <w:gridCol w:w="1561"/>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123" w:type="dxa"/>
          </w:tcPr>
          <w:p>
            <w:pPr>
              <w:jc w:val="center"/>
              <w:rPr>
                <w:rFonts w:ascii="黑体" w:hAnsi="黑体" w:eastAsia="黑体"/>
                <w:sz w:val="24"/>
                <w:szCs w:val="24"/>
              </w:rPr>
            </w:pPr>
            <w:r>
              <w:rPr>
                <w:rFonts w:hint="eastAsia" w:ascii="黑体" w:hAnsi="黑体" w:eastAsia="黑体"/>
                <w:sz w:val="24"/>
                <w:szCs w:val="24"/>
              </w:rPr>
              <w:t>序号</w:t>
            </w:r>
          </w:p>
        </w:tc>
        <w:tc>
          <w:tcPr>
            <w:tcW w:w="2138" w:type="dxa"/>
          </w:tcPr>
          <w:p>
            <w:pPr>
              <w:jc w:val="center"/>
              <w:rPr>
                <w:rFonts w:ascii="黑体" w:hAnsi="黑体" w:eastAsia="黑体"/>
                <w:sz w:val="24"/>
                <w:szCs w:val="24"/>
              </w:rPr>
            </w:pPr>
            <w:r>
              <w:rPr>
                <w:rFonts w:hint="eastAsia" w:ascii="黑体" w:hAnsi="黑体" w:eastAsia="黑体"/>
                <w:sz w:val="24"/>
                <w:szCs w:val="24"/>
              </w:rPr>
              <w:t>课程名称</w:t>
            </w:r>
          </w:p>
        </w:tc>
        <w:tc>
          <w:tcPr>
            <w:tcW w:w="992" w:type="dxa"/>
          </w:tcPr>
          <w:p>
            <w:pPr>
              <w:jc w:val="center"/>
              <w:rPr>
                <w:rFonts w:ascii="黑体" w:hAnsi="黑体" w:eastAsia="黑体"/>
                <w:sz w:val="24"/>
                <w:szCs w:val="24"/>
              </w:rPr>
            </w:pPr>
            <w:r>
              <w:rPr>
                <w:rFonts w:hint="eastAsia" w:ascii="黑体" w:hAnsi="黑体" w:eastAsia="黑体"/>
                <w:sz w:val="24"/>
                <w:szCs w:val="24"/>
              </w:rPr>
              <w:t>负责人</w:t>
            </w:r>
          </w:p>
        </w:tc>
        <w:tc>
          <w:tcPr>
            <w:tcW w:w="2072" w:type="dxa"/>
          </w:tcPr>
          <w:p>
            <w:pPr>
              <w:jc w:val="center"/>
              <w:rPr>
                <w:rFonts w:ascii="黑体" w:hAnsi="黑体" w:eastAsia="黑体"/>
                <w:sz w:val="24"/>
                <w:szCs w:val="24"/>
              </w:rPr>
            </w:pPr>
            <w:r>
              <w:rPr>
                <w:rFonts w:hint="eastAsia" w:ascii="黑体" w:hAnsi="黑体" w:eastAsia="黑体"/>
                <w:sz w:val="24"/>
                <w:szCs w:val="24"/>
              </w:rPr>
              <w:t>负责人学院(部)</w:t>
            </w:r>
          </w:p>
        </w:tc>
        <w:tc>
          <w:tcPr>
            <w:tcW w:w="1328" w:type="dxa"/>
          </w:tcPr>
          <w:p>
            <w:pPr>
              <w:jc w:val="center"/>
              <w:rPr>
                <w:rFonts w:ascii="黑体" w:hAnsi="黑体" w:eastAsia="黑体"/>
                <w:sz w:val="24"/>
                <w:szCs w:val="24"/>
              </w:rPr>
            </w:pPr>
            <w:r>
              <w:rPr>
                <w:rFonts w:hint="eastAsia" w:ascii="黑体" w:hAnsi="黑体" w:eastAsia="黑体"/>
                <w:sz w:val="24"/>
                <w:szCs w:val="24"/>
              </w:rPr>
              <w:t>课时/周</w:t>
            </w:r>
          </w:p>
        </w:tc>
        <w:tc>
          <w:tcPr>
            <w:tcW w:w="1561" w:type="dxa"/>
          </w:tcPr>
          <w:p>
            <w:pPr>
              <w:jc w:val="center"/>
              <w:rPr>
                <w:rFonts w:ascii="黑体" w:hAnsi="黑体" w:eastAsia="黑体"/>
                <w:sz w:val="24"/>
                <w:szCs w:val="24"/>
              </w:rPr>
            </w:pPr>
            <w:r>
              <w:rPr>
                <w:rFonts w:hint="eastAsia" w:ascii="黑体" w:hAnsi="黑体" w:eastAsia="黑体"/>
                <w:sz w:val="24"/>
                <w:szCs w:val="24"/>
              </w:rPr>
              <w:t>课程链接</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123" w:type="dxa"/>
          </w:tcPr>
          <w:p>
            <w:pPr>
              <w:jc w:val="center"/>
              <w:rPr>
                <w:rFonts w:ascii="黑体" w:hAnsi="黑体" w:eastAsia="黑体"/>
                <w:sz w:val="24"/>
                <w:szCs w:val="24"/>
              </w:rPr>
            </w:pPr>
            <w:r>
              <w:rPr>
                <w:rFonts w:hint="eastAsia" w:ascii="黑体" w:hAnsi="黑体" w:eastAsia="黑体"/>
                <w:sz w:val="24"/>
                <w:szCs w:val="24"/>
              </w:rPr>
              <w:t>1</w:t>
            </w:r>
          </w:p>
        </w:tc>
        <w:tc>
          <w:tcPr>
            <w:tcW w:w="2138" w:type="dxa"/>
          </w:tcPr>
          <w:p>
            <w:pPr>
              <w:rPr>
                <w:rFonts w:ascii="黑体" w:hAnsi="黑体" w:eastAsia="黑体"/>
                <w:sz w:val="24"/>
                <w:szCs w:val="24"/>
              </w:rPr>
            </w:pPr>
          </w:p>
        </w:tc>
        <w:tc>
          <w:tcPr>
            <w:tcW w:w="992" w:type="dxa"/>
          </w:tcPr>
          <w:p>
            <w:pPr>
              <w:rPr>
                <w:rFonts w:ascii="黑体" w:hAnsi="黑体" w:eastAsia="黑体"/>
                <w:sz w:val="24"/>
                <w:szCs w:val="24"/>
              </w:rPr>
            </w:pPr>
          </w:p>
        </w:tc>
        <w:tc>
          <w:tcPr>
            <w:tcW w:w="2072" w:type="dxa"/>
          </w:tcPr>
          <w:p>
            <w:pPr>
              <w:rPr>
                <w:rFonts w:ascii="黑体" w:hAnsi="黑体" w:eastAsia="黑体"/>
                <w:sz w:val="24"/>
                <w:szCs w:val="24"/>
              </w:rPr>
            </w:pPr>
          </w:p>
        </w:tc>
        <w:tc>
          <w:tcPr>
            <w:tcW w:w="1328" w:type="dxa"/>
          </w:tcPr>
          <w:p>
            <w:pPr>
              <w:rPr>
                <w:rFonts w:ascii="黑体" w:hAnsi="黑体" w:eastAsia="黑体"/>
                <w:sz w:val="24"/>
                <w:szCs w:val="24"/>
              </w:rPr>
            </w:pPr>
          </w:p>
        </w:tc>
        <w:tc>
          <w:tcPr>
            <w:tcW w:w="1561" w:type="dxa"/>
          </w:tcPr>
          <w:p>
            <w:pPr>
              <w:rPr>
                <w:rFonts w:ascii="黑体" w:hAnsi="黑体" w:eastAsia="黑体"/>
                <w:sz w:val="24"/>
                <w:szCs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123" w:type="dxa"/>
          </w:tcPr>
          <w:p>
            <w:pPr>
              <w:jc w:val="center"/>
              <w:rPr>
                <w:rFonts w:ascii="黑体" w:hAnsi="黑体" w:eastAsia="黑体"/>
                <w:sz w:val="24"/>
                <w:szCs w:val="24"/>
              </w:rPr>
            </w:pPr>
            <w:r>
              <w:rPr>
                <w:rFonts w:hint="eastAsia" w:ascii="黑体" w:hAnsi="黑体" w:eastAsia="黑体"/>
                <w:sz w:val="24"/>
                <w:szCs w:val="24"/>
              </w:rPr>
              <w:t>2</w:t>
            </w:r>
          </w:p>
        </w:tc>
        <w:tc>
          <w:tcPr>
            <w:tcW w:w="2138" w:type="dxa"/>
          </w:tcPr>
          <w:p>
            <w:pPr>
              <w:rPr>
                <w:rFonts w:ascii="黑体" w:hAnsi="黑体" w:eastAsia="黑体"/>
                <w:sz w:val="24"/>
                <w:szCs w:val="24"/>
              </w:rPr>
            </w:pPr>
          </w:p>
        </w:tc>
        <w:tc>
          <w:tcPr>
            <w:tcW w:w="992" w:type="dxa"/>
          </w:tcPr>
          <w:p>
            <w:pPr>
              <w:rPr>
                <w:rFonts w:ascii="黑体" w:hAnsi="黑体" w:eastAsia="黑体"/>
                <w:sz w:val="24"/>
                <w:szCs w:val="24"/>
              </w:rPr>
            </w:pPr>
          </w:p>
        </w:tc>
        <w:tc>
          <w:tcPr>
            <w:tcW w:w="2072" w:type="dxa"/>
          </w:tcPr>
          <w:p>
            <w:pPr>
              <w:rPr>
                <w:rFonts w:ascii="黑体" w:hAnsi="黑体" w:eastAsia="黑体"/>
                <w:sz w:val="24"/>
                <w:szCs w:val="24"/>
              </w:rPr>
            </w:pPr>
          </w:p>
        </w:tc>
        <w:tc>
          <w:tcPr>
            <w:tcW w:w="1328" w:type="dxa"/>
          </w:tcPr>
          <w:p>
            <w:pPr>
              <w:rPr>
                <w:rFonts w:ascii="黑体" w:hAnsi="黑体" w:eastAsia="黑体"/>
                <w:sz w:val="24"/>
                <w:szCs w:val="24"/>
              </w:rPr>
            </w:pPr>
          </w:p>
        </w:tc>
        <w:tc>
          <w:tcPr>
            <w:tcW w:w="1561" w:type="dxa"/>
          </w:tcPr>
          <w:p>
            <w:pPr>
              <w:rPr>
                <w:rFonts w:ascii="黑体" w:hAnsi="黑体" w:eastAsia="黑体"/>
                <w:sz w:val="24"/>
                <w:szCs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123" w:type="dxa"/>
          </w:tcPr>
          <w:p>
            <w:pPr>
              <w:jc w:val="center"/>
              <w:rPr>
                <w:rFonts w:ascii="黑体" w:hAnsi="黑体" w:eastAsia="黑体"/>
                <w:sz w:val="24"/>
                <w:szCs w:val="24"/>
              </w:rPr>
            </w:pPr>
            <w:r>
              <w:rPr>
                <w:rFonts w:hint="eastAsia" w:ascii="黑体" w:hAnsi="黑体" w:eastAsia="黑体"/>
                <w:sz w:val="24"/>
                <w:szCs w:val="24"/>
              </w:rPr>
              <w:t>3</w:t>
            </w:r>
          </w:p>
        </w:tc>
        <w:tc>
          <w:tcPr>
            <w:tcW w:w="2138" w:type="dxa"/>
          </w:tcPr>
          <w:p>
            <w:pPr>
              <w:rPr>
                <w:rFonts w:ascii="黑体" w:hAnsi="黑体" w:eastAsia="黑体"/>
                <w:sz w:val="24"/>
                <w:szCs w:val="24"/>
              </w:rPr>
            </w:pPr>
          </w:p>
        </w:tc>
        <w:tc>
          <w:tcPr>
            <w:tcW w:w="992" w:type="dxa"/>
          </w:tcPr>
          <w:p>
            <w:pPr>
              <w:rPr>
                <w:rFonts w:ascii="黑体" w:hAnsi="黑体" w:eastAsia="黑体"/>
                <w:sz w:val="24"/>
                <w:szCs w:val="24"/>
              </w:rPr>
            </w:pPr>
          </w:p>
        </w:tc>
        <w:tc>
          <w:tcPr>
            <w:tcW w:w="2072" w:type="dxa"/>
          </w:tcPr>
          <w:p>
            <w:pPr>
              <w:rPr>
                <w:rFonts w:ascii="黑体" w:hAnsi="黑体" w:eastAsia="黑体"/>
                <w:sz w:val="24"/>
                <w:szCs w:val="24"/>
              </w:rPr>
            </w:pPr>
          </w:p>
        </w:tc>
        <w:tc>
          <w:tcPr>
            <w:tcW w:w="1328" w:type="dxa"/>
          </w:tcPr>
          <w:p>
            <w:pPr>
              <w:rPr>
                <w:rFonts w:ascii="黑体" w:hAnsi="黑体" w:eastAsia="黑体"/>
                <w:sz w:val="24"/>
                <w:szCs w:val="24"/>
              </w:rPr>
            </w:pPr>
          </w:p>
        </w:tc>
        <w:tc>
          <w:tcPr>
            <w:tcW w:w="1561" w:type="dxa"/>
          </w:tcPr>
          <w:p>
            <w:pPr>
              <w:rPr>
                <w:rFonts w:ascii="黑体" w:hAnsi="黑体" w:eastAsia="黑体"/>
                <w:sz w:val="24"/>
                <w:szCs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123" w:type="dxa"/>
          </w:tcPr>
          <w:p>
            <w:pPr>
              <w:jc w:val="center"/>
              <w:rPr>
                <w:rFonts w:ascii="黑体" w:hAnsi="黑体" w:eastAsia="黑体"/>
                <w:sz w:val="24"/>
                <w:szCs w:val="24"/>
              </w:rPr>
            </w:pPr>
            <w:r>
              <w:rPr>
                <w:rFonts w:hint="eastAsia" w:ascii="黑体" w:hAnsi="黑体" w:eastAsia="黑体"/>
                <w:sz w:val="24"/>
                <w:szCs w:val="24"/>
              </w:rPr>
              <w:t>4</w:t>
            </w:r>
          </w:p>
        </w:tc>
        <w:tc>
          <w:tcPr>
            <w:tcW w:w="2138" w:type="dxa"/>
          </w:tcPr>
          <w:p>
            <w:pPr>
              <w:rPr>
                <w:rFonts w:ascii="黑体" w:hAnsi="黑体" w:eastAsia="黑体"/>
                <w:sz w:val="24"/>
                <w:szCs w:val="24"/>
              </w:rPr>
            </w:pPr>
          </w:p>
        </w:tc>
        <w:tc>
          <w:tcPr>
            <w:tcW w:w="992" w:type="dxa"/>
          </w:tcPr>
          <w:p>
            <w:pPr>
              <w:rPr>
                <w:rFonts w:ascii="黑体" w:hAnsi="黑体" w:eastAsia="黑体"/>
                <w:sz w:val="24"/>
                <w:szCs w:val="24"/>
              </w:rPr>
            </w:pPr>
          </w:p>
        </w:tc>
        <w:tc>
          <w:tcPr>
            <w:tcW w:w="2072" w:type="dxa"/>
          </w:tcPr>
          <w:p>
            <w:pPr>
              <w:rPr>
                <w:rFonts w:ascii="黑体" w:hAnsi="黑体" w:eastAsia="黑体"/>
                <w:sz w:val="24"/>
                <w:szCs w:val="24"/>
              </w:rPr>
            </w:pPr>
          </w:p>
        </w:tc>
        <w:tc>
          <w:tcPr>
            <w:tcW w:w="1328" w:type="dxa"/>
          </w:tcPr>
          <w:p>
            <w:pPr>
              <w:rPr>
                <w:rFonts w:ascii="黑体" w:hAnsi="黑体" w:eastAsia="黑体"/>
                <w:sz w:val="24"/>
                <w:szCs w:val="24"/>
              </w:rPr>
            </w:pPr>
          </w:p>
        </w:tc>
        <w:tc>
          <w:tcPr>
            <w:tcW w:w="1561" w:type="dxa"/>
          </w:tcPr>
          <w:p>
            <w:pPr>
              <w:rPr>
                <w:rFonts w:ascii="黑体" w:hAnsi="黑体" w:eastAsia="黑体"/>
                <w:sz w:val="24"/>
                <w:szCs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123" w:type="dxa"/>
          </w:tcPr>
          <w:p>
            <w:pPr>
              <w:jc w:val="center"/>
              <w:rPr>
                <w:rFonts w:ascii="黑体" w:hAnsi="黑体" w:eastAsia="黑体"/>
                <w:sz w:val="24"/>
                <w:szCs w:val="24"/>
              </w:rPr>
            </w:pPr>
            <w:r>
              <w:rPr>
                <w:rFonts w:hint="eastAsia" w:ascii="黑体" w:hAnsi="黑体" w:eastAsia="黑体"/>
                <w:sz w:val="24"/>
                <w:szCs w:val="24"/>
              </w:rPr>
              <w:t>5</w:t>
            </w:r>
          </w:p>
        </w:tc>
        <w:tc>
          <w:tcPr>
            <w:tcW w:w="2138" w:type="dxa"/>
          </w:tcPr>
          <w:p>
            <w:pPr>
              <w:rPr>
                <w:rFonts w:ascii="黑体" w:hAnsi="黑体" w:eastAsia="黑体"/>
                <w:sz w:val="24"/>
                <w:szCs w:val="24"/>
              </w:rPr>
            </w:pPr>
          </w:p>
        </w:tc>
        <w:tc>
          <w:tcPr>
            <w:tcW w:w="992" w:type="dxa"/>
          </w:tcPr>
          <w:p>
            <w:pPr>
              <w:rPr>
                <w:rFonts w:ascii="黑体" w:hAnsi="黑体" w:eastAsia="黑体"/>
                <w:sz w:val="24"/>
                <w:szCs w:val="24"/>
              </w:rPr>
            </w:pPr>
          </w:p>
        </w:tc>
        <w:tc>
          <w:tcPr>
            <w:tcW w:w="2072" w:type="dxa"/>
          </w:tcPr>
          <w:p>
            <w:pPr>
              <w:rPr>
                <w:rFonts w:ascii="黑体" w:hAnsi="黑体" w:eastAsia="黑体"/>
                <w:sz w:val="24"/>
                <w:szCs w:val="24"/>
              </w:rPr>
            </w:pPr>
          </w:p>
        </w:tc>
        <w:tc>
          <w:tcPr>
            <w:tcW w:w="1328" w:type="dxa"/>
          </w:tcPr>
          <w:p>
            <w:pPr>
              <w:rPr>
                <w:rFonts w:ascii="黑体" w:hAnsi="黑体" w:eastAsia="黑体"/>
                <w:sz w:val="24"/>
                <w:szCs w:val="24"/>
              </w:rPr>
            </w:pPr>
          </w:p>
        </w:tc>
        <w:tc>
          <w:tcPr>
            <w:tcW w:w="1561" w:type="dxa"/>
          </w:tcPr>
          <w:p>
            <w:pPr>
              <w:rPr>
                <w:rFonts w:ascii="黑体" w:hAnsi="黑体" w:eastAsia="黑体"/>
                <w:sz w:val="24"/>
                <w:szCs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123" w:type="dxa"/>
          </w:tcPr>
          <w:p>
            <w:pPr>
              <w:jc w:val="center"/>
              <w:rPr>
                <w:rFonts w:ascii="黑体" w:hAnsi="黑体" w:eastAsia="黑体"/>
                <w:sz w:val="24"/>
                <w:szCs w:val="24"/>
              </w:rPr>
            </w:pPr>
            <w:r>
              <w:rPr>
                <w:rFonts w:ascii="黑体" w:hAnsi="黑体" w:eastAsia="黑体"/>
                <w:sz w:val="24"/>
                <w:szCs w:val="24"/>
              </w:rPr>
              <w:t>…</w:t>
            </w:r>
          </w:p>
        </w:tc>
        <w:tc>
          <w:tcPr>
            <w:tcW w:w="2138" w:type="dxa"/>
          </w:tcPr>
          <w:p>
            <w:pPr>
              <w:rPr>
                <w:rFonts w:ascii="黑体" w:hAnsi="黑体" w:eastAsia="黑体"/>
                <w:sz w:val="24"/>
                <w:szCs w:val="24"/>
              </w:rPr>
            </w:pPr>
          </w:p>
        </w:tc>
        <w:tc>
          <w:tcPr>
            <w:tcW w:w="992" w:type="dxa"/>
          </w:tcPr>
          <w:p>
            <w:pPr>
              <w:rPr>
                <w:rFonts w:ascii="黑体" w:hAnsi="黑体" w:eastAsia="黑体"/>
                <w:sz w:val="24"/>
                <w:szCs w:val="24"/>
              </w:rPr>
            </w:pPr>
          </w:p>
        </w:tc>
        <w:tc>
          <w:tcPr>
            <w:tcW w:w="2072" w:type="dxa"/>
          </w:tcPr>
          <w:p>
            <w:pPr>
              <w:rPr>
                <w:rFonts w:ascii="黑体" w:hAnsi="黑体" w:eastAsia="黑体"/>
                <w:sz w:val="24"/>
                <w:szCs w:val="24"/>
              </w:rPr>
            </w:pPr>
          </w:p>
        </w:tc>
        <w:tc>
          <w:tcPr>
            <w:tcW w:w="1328" w:type="dxa"/>
          </w:tcPr>
          <w:p>
            <w:pPr>
              <w:rPr>
                <w:rFonts w:ascii="黑体" w:hAnsi="黑体" w:eastAsia="黑体"/>
                <w:sz w:val="24"/>
                <w:szCs w:val="24"/>
              </w:rPr>
            </w:pPr>
          </w:p>
        </w:tc>
        <w:tc>
          <w:tcPr>
            <w:tcW w:w="1561" w:type="dxa"/>
          </w:tcPr>
          <w:p>
            <w:pPr>
              <w:rPr>
                <w:rFonts w:ascii="黑体" w:hAnsi="黑体" w:eastAsia="黑体"/>
                <w:sz w:val="24"/>
                <w:szCs w:val="24"/>
              </w:rPr>
            </w:pPr>
          </w:p>
        </w:tc>
      </w:tr>
    </w:tbl>
    <w:p>
      <w:pPr>
        <w:pStyle w:val="14"/>
        <w:ind w:left="432" w:firstLine="0" w:firstLineChars="0"/>
        <w:rPr>
          <w:sz w:val="24"/>
          <w:szCs w:val="24"/>
        </w:rPr>
      </w:pPr>
    </w:p>
    <w:p>
      <w:pPr>
        <w:rPr>
          <w:rFonts w:ascii="黑体" w:hAnsi="黑体" w:eastAsia="黑体"/>
          <w:sz w:val="24"/>
          <w:szCs w:val="24"/>
        </w:rPr>
      </w:pPr>
      <w:r>
        <w:rPr>
          <w:rFonts w:hint="eastAsia" w:ascii="黑体" w:hAnsi="黑体" w:eastAsia="黑体"/>
          <w:sz w:val="24"/>
          <w:szCs w:val="24"/>
        </w:rPr>
        <w:t>二、课程团队情况</w:t>
      </w:r>
    </w:p>
    <w:tbl>
      <w:tblPr>
        <w:tblStyle w:val="8"/>
        <w:tblW w:w="9214" w:type="dxa"/>
        <w:tblInd w:w="-459"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907"/>
        <w:gridCol w:w="1264"/>
        <w:gridCol w:w="1798"/>
        <w:gridCol w:w="1276"/>
        <w:gridCol w:w="1559"/>
        <w:gridCol w:w="2410"/>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07" w:type="dxa"/>
          </w:tcPr>
          <w:p>
            <w:pPr>
              <w:jc w:val="center"/>
              <w:rPr>
                <w:rFonts w:ascii="黑体" w:hAnsi="黑体" w:eastAsia="黑体"/>
                <w:sz w:val="24"/>
                <w:szCs w:val="24"/>
              </w:rPr>
            </w:pPr>
            <w:r>
              <w:rPr>
                <w:rFonts w:hint="eastAsia" w:ascii="黑体" w:hAnsi="黑体" w:eastAsia="黑体"/>
                <w:sz w:val="24"/>
                <w:szCs w:val="24"/>
              </w:rPr>
              <w:t>序号</w:t>
            </w:r>
          </w:p>
        </w:tc>
        <w:tc>
          <w:tcPr>
            <w:tcW w:w="1264" w:type="dxa"/>
          </w:tcPr>
          <w:p>
            <w:pPr>
              <w:jc w:val="center"/>
              <w:rPr>
                <w:rFonts w:ascii="黑体" w:hAnsi="黑体" w:eastAsia="黑体"/>
                <w:sz w:val="24"/>
                <w:szCs w:val="24"/>
              </w:rPr>
            </w:pPr>
            <w:r>
              <w:rPr>
                <w:rFonts w:hint="eastAsia" w:ascii="黑体" w:hAnsi="黑体" w:eastAsia="黑体"/>
                <w:sz w:val="24"/>
                <w:szCs w:val="24"/>
              </w:rPr>
              <w:t>姓名</w:t>
            </w:r>
          </w:p>
        </w:tc>
        <w:tc>
          <w:tcPr>
            <w:tcW w:w="1798" w:type="dxa"/>
          </w:tcPr>
          <w:p>
            <w:pPr>
              <w:jc w:val="center"/>
              <w:rPr>
                <w:rFonts w:ascii="黑体" w:hAnsi="黑体" w:eastAsia="黑体"/>
                <w:sz w:val="24"/>
                <w:szCs w:val="24"/>
              </w:rPr>
            </w:pPr>
            <w:r>
              <w:rPr>
                <w:rFonts w:hint="eastAsia" w:ascii="黑体" w:hAnsi="黑体" w:eastAsia="黑体"/>
                <w:sz w:val="24"/>
                <w:szCs w:val="24"/>
              </w:rPr>
              <w:t>单位</w:t>
            </w:r>
          </w:p>
        </w:tc>
        <w:tc>
          <w:tcPr>
            <w:tcW w:w="1276" w:type="dxa"/>
          </w:tcPr>
          <w:p>
            <w:pPr>
              <w:jc w:val="center"/>
              <w:rPr>
                <w:rFonts w:ascii="黑体" w:hAnsi="黑体" w:eastAsia="黑体"/>
                <w:sz w:val="24"/>
                <w:szCs w:val="24"/>
              </w:rPr>
            </w:pPr>
            <w:r>
              <w:rPr>
                <w:rFonts w:hint="eastAsia" w:ascii="黑体" w:hAnsi="黑体" w:eastAsia="黑体"/>
                <w:sz w:val="24"/>
                <w:szCs w:val="24"/>
              </w:rPr>
              <w:t>职务</w:t>
            </w:r>
          </w:p>
        </w:tc>
        <w:tc>
          <w:tcPr>
            <w:tcW w:w="1559" w:type="dxa"/>
          </w:tcPr>
          <w:p>
            <w:pPr>
              <w:jc w:val="center"/>
              <w:rPr>
                <w:rFonts w:ascii="黑体" w:hAnsi="黑体" w:eastAsia="黑体"/>
                <w:sz w:val="24"/>
                <w:szCs w:val="24"/>
              </w:rPr>
            </w:pPr>
            <w:r>
              <w:rPr>
                <w:rFonts w:hint="eastAsia" w:ascii="黑体" w:hAnsi="黑体" w:eastAsia="黑体"/>
                <w:sz w:val="24"/>
                <w:szCs w:val="24"/>
              </w:rPr>
              <w:t>职称</w:t>
            </w:r>
          </w:p>
        </w:tc>
        <w:tc>
          <w:tcPr>
            <w:tcW w:w="2410" w:type="dxa"/>
          </w:tcPr>
          <w:p>
            <w:pPr>
              <w:jc w:val="center"/>
              <w:rPr>
                <w:rFonts w:ascii="黑体" w:hAnsi="黑体" w:eastAsia="黑体"/>
                <w:sz w:val="24"/>
                <w:szCs w:val="24"/>
              </w:rPr>
            </w:pPr>
            <w:r>
              <w:rPr>
                <w:rFonts w:hint="eastAsia" w:ascii="黑体" w:hAnsi="黑体" w:eastAsia="黑体"/>
                <w:sz w:val="24"/>
                <w:szCs w:val="24"/>
              </w:rPr>
              <w:t>承担任务</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07" w:type="dxa"/>
          </w:tcPr>
          <w:p>
            <w:pPr>
              <w:jc w:val="center"/>
              <w:rPr>
                <w:rFonts w:ascii="黑体" w:hAnsi="黑体" w:eastAsia="黑体"/>
                <w:sz w:val="24"/>
                <w:szCs w:val="24"/>
              </w:rPr>
            </w:pPr>
            <w:r>
              <w:rPr>
                <w:rFonts w:hint="eastAsia" w:ascii="黑体" w:hAnsi="黑体" w:eastAsia="黑体"/>
                <w:sz w:val="24"/>
                <w:szCs w:val="24"/>
              </w:rPr>
              <w:t>1</w:t>
            </w:r>
          </w:p>
        </w:tc>
        <w:tc>
          <w:tcPr>
            <w:tcW w:w="1264" w:type="dxa"/>
          </w:tcPr>
          <w:p>
            <w:pPr>
              <w:rPr>
                <w:rFonts w:ascii="黑体" w:hAnsi="黑体" w:eastAsia="黑体"/>
                <w:sz w:val="24"/>
                <w:szCs w:val="24"/>
              </w:rPr>
            </w:pPr>
          </w:p>
        </w:tc>
        <w:tc>
          <w:tcPr>
            <w:tcW w:w="1798" w:type="dxa"/>
          </w:tcPr>
          <w:p>
            <w:pPr>
              <w:rPr>
                <w:rFonts w:ascii="黑体" w:hAnsi="黑体" w:eastAsia="黑体"/>
                <w:sz w:val="24"/>
                <w:szCs w:val="24"/>
              </w:rPr>
            </w:pPr>
          </w:p>
        </w:tc>
        <w:tc>
          <w:tcPr>
            <w:tcW w:w="1276" w:type="dxa"/>
          </w:tcPr>
          <w:p>
            <w:pPr>
              <w:rPr>
                <w:rFonts w:ascii="黑体" w:hAnsi="黑体" w:eastAsia="黑体"/>
                <w:sz w:val="24"/>
                <w:szCs w:val="24"/>
              </w:rPr>
            </w:pPr>
          </w:p>
        </w:tc>
        <w:tc>
          <w:tcPr>
            <w:tcW w:w="1559" w:type="dxa"/>
          </w:tcPr>
          <w:p>
            <w:pPr>
              <w:rPr>
                <w:rFonts w:ascii="黑体" w:hAnsi="黑体" w:eastAsia="黑体"/>
                <w:sz w:val="24"/>
                <w:szCs w:val="24"/>
              </w:rPr>
            </w:pPr>
          </w:p>
        </w:tc>
        <w:tc>
          <w:tcPr>
            <w:tcW w:w="2410" w:type="dxa"/>
          </w:tcPr>
          <w:p>
            <w:pPr>
              <w:rPr>
                <w:rFonts w:ascii="黑体" w:hAnsi="黑体" w:eastAsia="黑体"/>
                <w:sz w:val="24"/>
                <w:szCs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07" w:type="dxa"/>
          </w:tcPr>
          <w:p>
            <w:pPr>
              <w:jc w:val="center"/>
              <w:rPr>
                <w:rFonts w:ascii="黑体" w:hAnsi="黑体" w:eastAsia="黑体"/>
                <w:sz w:val="24"/>
                <w:szCs w:val="24"/>
              </w:rPr>
            </w:pPr>
            <w:r>
              <w:rPr>
                <w:rFonts w:hint="eastAsia" w:ascii="黑体" w:hAnsi="黑体" w:eastAsia="黑体"/>
                <w:sz w:val="24"/>
                <w:szCs w:val="24"/>
              </w:rPr>
              <w:t>2</w:t>
            </w:r>
          </w:p>
        </w:tc>
        <w:tc>
          <w:tcPr>
            <w:tcW w:w="1264" w:type="dxa"/>
          </w:tcPr>
          <w:p>
            <w:pPr>
              <w:rPr>
                <w:rFonts w:ascii="黑体" w:hAnsi="黑体" w:eastAsia="黑体"/>
                <w:sz w:val="24"/>
                <w:szCs w:val="24"/>
              </w:rPr>
            </w:pPr>
          </w:p>
        </w:tc>
        <w:tc>
          <w:tcPr>
            <w:tcW w:w="1798" w:type="dxa"/>
          </w:tcPr>
          <w:p>
            <w:pPr>
              <w:rPr>
                <w:rFonts w:ascii="黑体" w:hAnsi="黑体" w:eastAsia="黑体"/>
                <w:sz w:val="24"/>
                <w:szCs w:val="24"/>
              </w:rPr>
            </w:pPr>
          </w:p>
        </w:tc>
        <w:tc>
          <w:tcPr>
            <w:tcW w:w="1276" w:type="dxa"/>
          </w:tcPr>
          <w:p>
            <w:pPr>
              <w:rPr>
                <w:rFonts w:ascii="黑体" w:hAnsi="黑体" w:eastAsia="黑体"/>
                <w:sz w:val="24"/>
                <w:szCs w:val="24"/>
              </w:rPr>
            </w:pPr>
          </w:p>
        </w:tc>
        <w:tc>
          <w:tcPr>
            <w:tcW w:w="1559" w:type="dxa"/>
          </w:tcPr>
          <w:p>
            <w:pPr>
              <w:rPr>
                <w:rFonts w:ascii="黑体" w:hAnsi="黑体" w:eastAsia="黑体"/>
                <w:sz w:val="24"/>
                <w:szCs w:val="24"/>
              </w:rPr>
            </w:pPr>
          </w:p>
        </w:tc>
        <w:tc>
          <w:tcPr>
            <w:tcW w:w="2410" w:type="dxa"/>
          </w:tcPr>
          <w:p>
            <w:pPr>
              <w:rPr>
                <w:rFonts w:ascii="黑体" w:hAnsi="黑体" w:eastAsia="黑体"/>
                <w:sz w:val="24"/>
                <w:szCs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07" w:type="dxa"/>
          </w:tcPr>
          <w:p>
            <w:pPr>
              <w:jc w:val="center"/>
              <w:rPr>
                <w:rFonts w:ascii="黑体" w:hAnsi="黑体" w:eastAsia="黑体"/>
                <w:sz w:val="24"/>
                <w:szCs w:val="24"/>
              </w:rPr>
            </w:pPr>
            <w:r>
              <w:rPr>
                <w:rFonts w:hint="eastAsia" w:ascii="黑体" w:hAnsi="黑体" w:eastAsia="黑体"/>
                <w:sz w:val="24"/>
                <w:szCs w:val="24"/>
              </w:rPr>
              <w:t>3</w:t>
            </w:r>
          </w:p>
        </w:tc>
        <w:tc>
          <w:tcPr>
            <w:tcW w:w="1264" w:type="dxa"/>
          </w:tcPr>
          <w:p>
            <w:pPr>
              <w:rPr>
                <w:rFonts w:ascii="黑体" w:hAnsi="黑体" w:eastAsia="黑体"/>
                <w:sz w:val="24"/>
                <w:szCs w:val="24"/>
              </w:rPr>
            </w:pPr>
          </w:p>
        </w:tc>
        <w:tc>
          <w:tcPr>
            <w:tcW w:w="1798" w:type="dxa"/>
          </w:tcPr>
          <w:p>
            <w:pPr>
              <w:rPr>
                <w:rFonts w:ascii="黑体" w:hAnsi="黑体" w:eastAsia="黑体"/>
                <w:sz w:val="24"/>
                <w:szCs w:val="24"/>
              </w:rPr>
            </w:pPr>
          </w:p>
        </w:tc>
        <w:tc>
          <w:tcPr>
            <w:tcW w:w="1276" w:type="dxa"/>
          </w:tcPr>
          <w:p>
            <w:pPr>
              <w:rPr>
                <w:rFonts w:ascii="黑体" w:hAnsi="黑体" w:eastAsia="黑体"/>
                <w:sz w:val="24"/>
                <w:szCs w:val="24"/>
              </w:rPr>
            </w:pPr>
          </w:p>
        </w:tc>
        <w:tc>
          <w:tcPr>
            <w:tcW w:w="1559" w:type="dxa"/>
          </w:tcPr>
          <w:p>
            <w:pPr>
              <w:rPr>
                <w:rFonts w:ascii="黑体" w:hAnsi="黑体" w:eastAsia="黑体"/>
                <w:sz w:val="24"/>
                <w:szCs w:val="24"/>
              </w:rPr>
            </w:pPr>
          </w:p>
        </w:tc>
        <w:tc>
          <w:tcPr>
            <w:tcW w:w="2410" w:type="dxa"/>
          </w:tcPr>
          <w:p>
            <w:pPr>
              <w:rPr>
                <w:rFonts w:ascii="黑体" w:hAnsi="黑体" w:eastAsia="黑体"/>
                <w:sz w:val="24"/>
                <w:szCs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07" w:type="dxa"/>
          </w:tcPr>
          <w:p>
            <w:pPr>
              <w:jc w:val="center"/>
              <w:rPr>
                <w:rFonts w:ascii="黑体" w:hAnsi="黑体" w:eastAsia="黑体"/>
                <w:sz w:val="24"/>
                <w:szCs w:val="24"/>
              </w:rPr>
            </w:pPr>
            <w:r>
              <w:rPr>
                <w:rFonts w:hint="eastAsia" w:ascii="黑体" w:hAnsi="黑体" w:eastAsia="黑体"/>
                <w:sz w:val="24"/>
                <w:szCs w:val="24"/>
              </w:rPr>
              <w:t>4</w:t>
            </w:r>
          </w:p>
        </w:tc>
        <w:tc>
          <w:tcPr>
            <w:tcW w:w="1264" w:type="dxa"/>
          </w:tcPr>
          <w:p>
            <w:pPr>
              <w:rPr>
                <w:rFonts w:ascii="黑体" w:hAnsi="黑体" w:eastAsia="黑体"/>
                <w:sz w:val="24"/>
                <w:szCs w:val="24"/>
              </w:rPr>
            </w:pPr>
          </w:p>
        </w:tc>
        <w:tc>
          <w:tcPr>
            <w:tcW w:w="1798" w:type="dxa"/>
          </w:tcPr>
          <w:p>
            <w:pPr>
              <w:rPr>
                <w:rFonts w:ascii="黑体" w:hAnsi="黑体" w:eastAsia="黑体"/>
                <w:sz w:val="24"/>
                <w:szCs w:val="24"/>
              </w:rPr>
            </w:pPr>
          </w:p>
        </w:tc>
        <w:tc>
          <w:tcPr>
            <w:tcW w:w="1276" w:type="dxa"/>
          </w:tcPr>
          <w:p>
            <w:pPr>
              <w:rPr>
                <w:rFonts w:ascii="黑体" w:hAnsi="黑体" w:eastAsia="黑体"/>
                <w:sz w:val="24"/>
                <w:szCs w:val="24"/>
              </w:rPr>
            </w:pPr>
          </w:p>
        </w:tc>
        <w:tc>
          <w:tcPr>
            <w:tcW w:w="1559" w:type="dxa"/>
          </w:tcPr>
          <w:p>
            <w:pPr>
              <w:rPr>
                <w:rFonts w:ascii="黑体" w:hAnsi="黑体" w:eastAsia="黑体"/>
                <w:sz w:val="24"/>
                <w:szCs w:val="24"/>
              </w:rPr>
            </w:pPr>
          </w:p>
        </w:tc>
        <w:tc>
          <w:tcPr>
            <w:tcW w:w="2410" w:type="dxa"/>
          </w:tcPr>
          <w:p>
            <w:pPr>
              <w:rPr>
                <w:rFonts w:ascii="黑体" w:hAnsi="黑体" w:eastAsia="黑体"/>
                <w:sz w:val="24"/>
                <w:szCs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07" w:type="dxa"/>
          </w:tcPr>
          <w:p>
            <w:pPr>
              <w:jc w:val="center"/>
              <w:rPr>
                <w:rFonts w:ascii="黑体" w:hAnsi="黑体" w:eastAsia="黑体"/>
                <w:sz w:val="24"/>
                <w:szCs w:val="24"/>
              </w:rPr>
            </w:pPr>
            <w:r>
              <w:rPr>
                <w:rFonts w:hint="eastAsia" w:ascii="黑体" w:hAnsi="黑体" w:eastAsia="黑体"/>
                <w:sz w:val="24"/>
                <w:szCs w:val="24"/>
              </w:rPr>
              <w:t>5</w:t>
            </w:r>
          </w:p>
        </w:tc>
        <w:tc>
          <w:tcPr>
            <w:tcW w:w="1264" w:type="dxa"/>
          </w:tcPr>
          <w:p>
            <w:pPr>
              <w:rPr>
                <w:rFonts w:ascii="黑体" w:hAnsi="黑体" w:eastAsia="黑体"/>
                <w:sz w:val="24"/>
                <w:szCs w:val="24"/>
              </w:rPr>
            </w:pPr>
          </w:p>
        </w:tc>
        <w:tc>
          <w:tcPr>
            <w:tcW w:w="1798" w:type="dxa"/>
          </w:tcPr>
          <w:p>
            <w:pPr>
              <w:rPr>
                <w:rFonts w:ascii="黑体" w:hAnsi="黑体" w:eastAsia="黑体"/>
                <w:sz w:val="24"/>
                <w:szCs w:val="24"/>
              </w:rPr>
            </w:pPr>
          </w:p>
        </w:tc>
        <w:tc>
          <w:tcPr>
            <w:tcW w:w="1276" w:type="dxa"/>
          </w:tcPr>
          <w:p>
            <w:pPr>
              <w:rPr>
                <w:rFonts w:ascii="黑体" w:hAnsi="黑体" w:eastAsia="黑体"/>
                <w:sz w:val="24"/>
                <w:szCs w:val="24"/>
              </w:rPr>
            </w:pPr>
          </w:p>
        </w:tc>
        <w:tc>
          <w:tcPr>
            <w:tcW w:w="1559" w:type="dxa"/>
          </w:tcPr>
          <w:p>
            <w:pPr>
              <w:rPr>
                <w:rFonts w:ascii="黑体" w:hAnsi="黑体" w:eastAsia="黑体"/>
                <w:sz w:val="24"/>
                <w:szCs w:val="24"/>
              </w:rPr>
            </w:pPr>
          </w:p>
        </w:tc>
        <w:tc>
          <w:tcPr>
            <w:tcW w:w="2410" w:type="dxa"/>
          </w:tcPr>
          <w:p>
            <w:pPr>
              <w:rPr>
                <w:rFonts w:ascii="黑体" w:hAnsi="黑体" w:eastAsia="黑体"/>
                <w:sz w:val="24"/>
                <w:szCs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07" w:type="dxa"/>
          </w:tcPr>
          <w:p>
            <w:pPr>
              <w:jc w:val="center"/>
              <w:rPr>
                <w:rFonts w:ascii="黑体" w:hAnsi="黑体" w:eastAsia="黑体"/>
                <w:sz w:val="24"/>
                <w:szCs w:val="24"/>
              </w:rPr>
            </w:pPr>
            <w:r>
              <w:rPr>
                <w:rFonts w:ascii="黑体" w:hAnsi="黑体" w:eastAsia="黑体"/>
                <w:sz w:val="24"/>
                <w:szCs w:val="24"/>
              </w:rPr>
              <w:t>…</w:t>
            </w:r>
          </w:p>
        </w:tc>
        <w:tc>
          <w:tcPr>
            <w:tcW w:w="1264" w:type="dxa"/>
          </w:tcPr>
          <w:p>
            <w:pPr>
              <w:rPr>
                <w:rFonts w:ascii="黑体" w:hAnsi="黑体" w:eastAsia="黑体"/>
                <w:sz w:val="24"/>
                <w:szCs w:val="24"/>
              </w:rPr>
            </w:pPr>
          </w:p>
        </w:tc>
        <w:tc>
          <w:tcPr>
            <w:tcW w:w="1798" w:type="dxa"/>
          </w:tcPr>
          <w:p>
            <w:pPr>
              <w:rPr>
                <w:rFonts w:ascii="黑体" w:hAnsi="黑体" w:eastAsia="黑体"/>
                <w:sz w:val="24"/>
                <w:szCs w:val="24"/>
              </w:rPr>
            </w:pPr>
          </w:p>
        </w:tc>
        <w:tc>
          <w:tcPr>
            <w:tcW w:w="1276" w:type="dxa"/>
          </w:tcPr>
          <w:p>
            <w:pPr>
              <w:rPr>
                <w:rFonts w:ascii="黑体" w:hAnsi="黑体" w:eastAsia="黑体"/>
                <w:sz w:val="24"/>
                <w:szCs w:val="24"/>
              </w:rPr>
            </w:pPr>
          </w:p>
        </w:tc>
        <w:tc>
          <w:tcPr>
            <w:tcW w:w="1559" w:type="dxa"/>
          </w:tcPr>
          <w:p>
            <w:pPr>
              <w:rPr>
                <w:rFonts w:ascii="黑体" w:hAnsi="黑体" w:eastAsia="黑体"/>
                <w:sz w:val="24"/>
                <w:szCs w:val="24"/>
              </w:rPr>
            </w:pPr>
          </w:p>
        </w:tc>
        <w:tc>
          <w:tcPr>
            <w:tcW w:w="2410" w:type="dxa"/>
          </w:tcPr>
          <w:p>
            <w:pPr>
              <w:rPr>
                <w:rFonts w:ascii="黑体" w:hAnsi="黑体" w:eastAsia="黑体"/>
                <w:sz w:val="24"/>
                <w:szCs w:val="24"/>
              </w:rPr>
            </w:pPr>
          </w:p>
        </w:tc>
      </w:tr>
    </w:tbl>
    <w:p>
      <w:pPr>
        <w:rPr>
          <w:sz w:val="24"/>
          <w:szCs w:val="24"/>
        </w:rPr>
      </w:pPr>
    </w:p>
    <w:tbl>
      <w:tblPr>
        <w:tblStyle w:val="8"/>
        <w:tblW w:w="9214" w:type="dxa"/>
        <w:tblInd w:w="-459"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9214"/>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90" w:hRule="atLeast"/>
        </w:trPr>
        <w:tc>
          <w:tcPr>
            <w:tcW w:w="9214" w:type="dxa"/>
          </w:tcPr>
          <w:p>
            <w:pPr>
              <w:rPr>
                <w:rFonts w:ascii="Times New Roman" w:hAnsi="Times New Roman" w:cs="Times New Roman"/>
                <w:sz w:val="24"/>
                <w:szCs w:val="24"/>
              </w:rPr>
            </w:pPr>
            <w:r>
              <w:rPr>
                <w:rFonts w:ascii="Times New Roman" w:hAnsi="黑体" w:eastAsia="黑体" w:cs="Times New Roman"/>
                <w:sz w:val="24"/>
                <w:szCs w:val="24"/>
              </w:rPr>
              <w:t>课程负责人教学情况</w:t>
            </w:r>
            <w:r>
              <w:rPr>
                <w:rFonts w:ascii="Times New Roman" w:hAnsi="Times New Roman" w:eastAsia="仿宋_GB2312" w:cs="Times New Roman"/>
                <w:sz w:val="24"/>
                <w:szCs w:val="24"/>
              </w:rPr>
              <w:t>（不超过500字）</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961" w:hRule="atLeast"/>
        </w:trPr>
        <w:tc>
          <w:tcPr>
            <w:tcW w:w="9214" w:type="dxa"/>
          </w:tcPr>
          <w:p>
            <w:pPr>
              <w:ind w:firstLine="120" w:firstLineChars="50"/>
              <w:rPr>
                <w:rFonts w:ascii="Times New Roman" w:hAnsi="Times New Roman" w:eastAsia="仿宋_GB2312" w:cs="Times New Roman"/>
                <w:sz w:val="24"/>
                <w:szCs w:val="24"/>
              </w:rPr>
            </w:pPr>
            <w:r>
              <w:rPr>
                <w:rFonts w:ascii="Times New Roman" w:hAnsi="Times New Roman" w:eastAsia="仿宋_GB2312" w:cs="Times New Roman"/>
                <w:sz w:val="24"/>
                <w:szCs w:val="24"/>
              </w:rPr>
              <w:t>（在承担学校教学任务、开展教学研究、近5年来获得教学奖励方面的情况等）</w:t>
            </w:r>
          </w:p>
          <w:p>
            <w:pPr>
              <w:ind w:firstLine="120" w:firstLineChars="50"/>
              <w:rPr>
                <w:rFonts w:ascii="Times New Roman" w:hAnsi="Times New Roman" w:eastAsia="仿宋_GB2312" w:cs="Times New Roman"/>
                <w:sz w:val="24"/>
                <w:szCs w:val="24"/>
              </w:rPr>
            </w:pPr>
          </w:p>
          <w:p>
            <w:pPr>
              <w:ind w:firstLine="120" w:firstLineChars="50"/>
              <w:rPr>
                <w:rFonts w:ascii="Times New Roman" w:hAnsi="Times New Roman" w:eastAsia="仿宋_GB2312" w:cs="Times New Roman"/>
                <w:sz w:val="24"/>
                <w:szCs w:val="24"/>
              </w:rPr>
            </w:pPr>
          </w:p>
          <w:p>
            <w:pPr>
              <w:ind w:firstLine="120" w:firstLineChars="50"/>
              <w:rPr>
                <w:rFonts w:ascii="Times New Roman" w:hAnsi="Times New Roman" w:eastAsia="仿宋_GB2312" w:cs="Times New Roman"/>
                <w:sz w:val="24"/>
                <w:szCs w:val="24"/>
              </w:rPr>
            </w:pPr>
          </w:p>
          <w:p>
            <w:pPr>
              <w:ind w:firstLine="120" w:firstLineChars="50"/>
              <w:rPr>
                <w:rFonts w:ascii="Times New Roman" w:hAnsi="Times New Roman" w:eastAsia="仿宋_GB2312" w:cs="Times New Roman"/>
                <w:sz w:val="24"/>
                <w:szCs w:val="24"/>
              </w:rPr>
            </w:pPr>
          </w:p>
          <w:p>
            <w:pPr>
              <w:ind w:firstLine="120" w:firstLineChars="50"/>
              <w:rPr>
                <w:rFonts w:ascii="Times New Roman" w:hAnsi="Times New Roman" w:eastAsia="仿宋_GB2312" w:cs="Times New Roman"/>
                <w:sz w:val="24"/>
                <w:szCs w:val="24"/>
              </w:rPr>
            </w:pPr>
          </w:p>
          <w:p>
            <w:pPr>
              <w:ind w:firstLine="120" w:firstLineChars="50"/>
              <w:rPr>
                <w:rFonts w:ascii="Times New Roman" w:hAnsi="Times New Roman" w:eastAsia="仿宋_GB2312" w:cs="Times New Roman"/>
                <w:sz w:val="24"/>
                <w:szCs w:val="24"/>
              </w:rPr>
            </w:pPr>
          </w:p>
          <w:p>
            <w:pPr>
              <w:ind w:firstLine="120" w:firstLineChars="50"/>
              <w:rPr>
                <w:rFonts w:ascii="Times New Roman" w:hAnsi="Times New Roman" w:eastAsia="仿宋_GB2312" w:cs="Times New Roman"/>
                <w:sz w:val="24"/>
                <w:szCs w:val="24"/>
              </w:rPr>
            </w:pPr>
          </w:p>
          <w:p>
            <w:pPr>
              <w:ind w:firstLine="120" w:firstLineChars="50"/>
              <w:rPr>
                <w:rFonts w:ascii="Times New Roman" w:hAnsi="Times New Roman" w:eastAsia="仿宋_GB2312" w:cs="Times New Roman"/>
                <w:sz w:val="24"/>
                <w:szCs w:val="24"/>
              </w:rPr>
            </w:pPr>
          </w:p>
          <w:p>
            <w:pPr>
              <w:ind w:firstLine="120" w:firstLineChars="50"/>
              <w:rPr>
                <w:rFonts w:ascii="Times New Roman" w:hAnsi="Times New Roman" w:eastAsia="仿宋_GB2312" w:cs="Times New Roman"/>
                <w:sz w:val="24"/>
                <w:szCs w:val="24"/>
              </w:rPr>
            </w:pPr>
          </w:p>
          <w:p>
            <w:pPr>
              <w:ind w:firstLine="120" w:firstLineChars="50"/>
              <w:rPr>
                <w:rFonts w:ascii="Times New Roman" w:hAnsi="Times New Roman" w:eastAsia="仿宋_GB2312" w:cs="Times New Roman"/>
                <w:sz w:val="24"/>
                <w:szCs w:val="24"/>
              </w:rPr>
            </w:pPr>
          </w:p>
          <w:p>
            <w:pPr>
              <w:ind w:firstLine="120" w:firstLineChars="50"/>
              <w:rPr>
                <w:rFonts w:ascii="Times New Roman" w:hAnsi="Times New Roman" w:cs="Times New Roman"/>
                <w:sz w:val="24"/>
                <w:szCs w:val="24"/>
              </w:rPr>
            </w:pPr>
          </w:p>
        </w:tc>
      </w:tr>
    </w:tbl>
    <w:p>
      <w:pPr>
        <w:rPr>
          <w:rFonts w:ascii="Times New Roman" w:hAnsi="Times New Roman" w:cs="Times New Roman"/>
          <w:sz w:val="24"/>
          <w:szCs w:val="24"/>
        </w:rPr>
      </w:pPr>
      <w:r>
        <w:rPr>
          <w:rFonts w:ascii="Times New Roman" w:hAnsi="黑体" w:eastAsia="黑体" w:cs="Times New Roman"/>
          <w:sz w:val="24"/>
          <w:szCs w:val="24"/>
        </w:rPr>
        <w:t>三、课程特色（</w:t>
      </w:r>
      <w:r>
        <w:rPr>
          <w:rFonts w:ascii="Times New Roman" w:hAnsi="Times New Roman" w:eastAsia="仿宋_GB2312" w:cs="Times New Roman"/>
          <w:sz w:val="24"/>
          <w:szCs w:val="24"/>
        </w:rPr>
        <w:t>不超过800字）</w:t>
      </w:r>
    </w:p>
    <w:tbl>
      <w:tblPr>
        <w:tblStyle w:val="8"/>
        <w:tblW w:w="9214" w:type="dxa"/>
        <w:tblInd w:w="-459"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9214"/>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214" w:type="dxa"/>
          </w:tcPr>
          <w:p>
            <w:pPr>
              <w:rPr>
                <w:rFonts w:ascii="Times New Roman" w:hAnsi="Times New Roman" w:eastAsia="仿宋_GB2312" w:cs="Times New Roman"/>
                <w:sz w:val="24"/>
                <w:szCs w:val="24"/>
              </w:rPr>
            </w:pPr>
            <w:r>
              <w:rPr>
                <w:rFonts w:ascii="Times New Roman" w:hAnsi="Times New Roman" w:eastAsia="仿宋_GB2312" w:cs="Times New Roman"/>
                <w:sz w:val="24"/>
                <w:szCs w:val="24"/>
              </w:rPr>
              <w:t>（本课程运用信息技术在课程体系、教学内容和教学方法等方面的改革情况）</w:t>
            </w:r>
          </w:p>
          <w:p>
            <w:pPr>
              <w:keepNext/>
              <w:keepLines/>
              <w:spacing w:before="260" w:after="260" w:line="416" w:lineRule="auto"/>
              <w:rPr>
                <w:rFonts w:ascii="Times New Roman" w:hAnsi="Times New Roman" w:eastAsia="仿宋_GB2312" w:cs="Times New Roman"/>
                <w:sz w:val="24"/>
                <w:szCs w:val="24"/>
              </w:rPr>
            </w:pPr>
          </w:p>
          <w:p>
            <w:pPr>
              <w:rPr>
                <w:rFonts w:ascii="Times New Roman" w:hAnsi="Times New Roman" w:cs="Times New Roman"/>
                <w:sz w:val="24"/>
                <w:szCs w:val="24"/>
              </w:rPr>
            </w:pPr>
          </w:p>
          <w:p>
            <w:pPr>
              <w:rPr>
                <w:rFonts w:ascii="Times New Roman" w:hAnsi="Times New Roman" w:cs="Times New Roman"/>
                <w:sz w:val="24"/>
                <w:szCs w:val="24"/>
              </w:rPr>
            </w:pPr>
          </w:p>
          <w:p>
            <w:pPr>
              <w:rPr>
                <w:rFonts w:ascii="Times New Roman" w:hAnsi="Times New Roman" w:cs="Times New Roman"/>
                <w:sz w:val="24"/>
                <w:szCs w:val="24"/>
              </w:rPr>
            </w:pPr>
          </w:p>
          <w:p>
            <w:pPr>
              <w:rPr>
                <w:rFonts w:ascii="Times New Roman" w:hAnsi="Times New Roman" w:cs="Times New Roman"/>
                <w:sz w:val="24"/>
                <w:szCs w:val="24"/>
              </w:rPr>
            </w:pPr>
          </w:p>
          <w:p>
            <w:pPr>
              <w:rPr>
                <w:rFonts w:ascii="Times New Roman" w:hAnsi="Times New Roman" w:cs="Times New Roman"/>
                <w:sz w:val="24"/>
                <w:szCs w:val="24"/>
              </w:rPr>
            </w:pPr>
          </w:p>
          <w:p>
            <w:pPr>
              <w:rPr>
                <w:rFonts w:ascii="Times New Roman" w:hAnsi="Times New Roman" w:cs="Times New Roman"/>
                <w:sz w:val="24"/>
                <w:szCs w:val="24"/>
              </w:rPr>
            </w:pPr>
          </w:p>
          <w:p>
            <w:pPr>
              <w:rPr>
                <w:rFonts w:ascii="Times New Roman" w:hAnsi="Times New Roman" w:cs="Times New Roman"/>
                <w:sz w:val="24"/>
                <w:szCs w:val="24"/>
              </w:rPr>
            </w:pPr>
          </w:p>
          <w:p>
            <w:pPr>
              <w:rPr>
                <w:rFonts w:ascii="Times New Roman" w:hAnsi="Times New Roman" w:cs="Times New Roman"/>
                <w:sz w:val="24"/>
                <w:szCs w:val="24"/>
              </w:rPr>
            </w:pPr>
          </w:p>
          <w:p>
            <w:pPr>
              <w:rPr>
                <w:rFonts w:ascii="Times New Roman" w:hAnsi="Times New Roman" w:cs="Times New Roman"/>
                <w:sz w:val="24"/>
                <w:szCs w:val="24"/>
              </w:rPr>
            </w:pPr>
          </w:p>
          <w:p>
            <w:pPr>
              <w:rPr>
                <w:rFonts w:ascii="Times New Roman" w:hAnsi="Times New Roman" w:cs="Times New Roman"/>
                <w:sz w:val="24"/>
                <w:szCs w:val="24"/>
              </w:rPr>
            </w:pPr>
          </w:p>
          <w:p>
            <w:pPr>
              <w:rPr>
                <w:rFonts w:ascii="Times New Roman" w:hAnsi="Times New Roman" w:cs="Times New Roman"/>
                <w:sz w:val="24"/>
                <w:szCs w:val="24"/>
              </w:rPr>
            </w:pPr>
          </w:p>
          <w:p>
            <w:pPr>
              <w:rPr>
                <w:rFonts w:ascii="Times New Roman" w:hAnsi="Times New Roman" w:cs="Times New Roman"/>
                <w:sz w:val="24"/>
                <w:szCs w:val="24"/>
              </w:rPr>
            </w:pPr>
          </w:p>
          <w:p>
            <w:pPr>
              <w:rPr>
                <w:rFonts w:ascii="Times New Roman" w:hAnsi="Times New Roman" w:cs="Times New Roman"/>
                <w:sz w:val="24"/>
                <w:szCs w:val="24"/>
              </w:rPr>
            </w:pPr>
          </w:p>
          <w:p>
            <w:pPr>
              <w:rPr>
                <w:rFonts w:ascii="Times New Roman" w:hAnsi="Times New Roman" w:cs="Times New Roman"/>
                <w:sz w:val="24"/>
                <w:szCs w:val="24"/>
              </w:rPr>
            </w:pPr>
          </w:p>
          <w:p>
            <w:pPr>
              <w:rPr>
                <w:rFonts w:ascii="Times New Roman" w:hAnsi="Times New Roman" w:cs="Times New Roman"/>
                <w:sz w:val="24"/>
                <w:szCs w:val="24"/>
              </w:rPr>
            </w:pPr>
          </w:p>
          <w:p>
            <w:pPr>
              <w:rPr>
                <w:rFonts w:ascii="Times New Roman" w:hAnsi="Times New Roman" w:cs="Times New Roman"/>
                <w:sz w:val="24"/>
                <w:szCs w:val="24"/>
              </w:rPr>
            </w:pPr>
          </w:p>
          <w:p>
            <w:pPr>
              <w:rPr>
                <w:rFonts w:ascii="Times New Roman" w:hAnsi="Times New Roman" w:cs="Times New Roman"/>
                <w:sz w:val="24"/>
                <w:szCs w:val="24"/>
              </w:rPr>
            </w:pPr>
          </w:p>
          <w:p>
            <w:pPr>
              <w:rPr>
                <w:rFonts w:ascii="Times New Roman" w:hAnsi="Times New Roman" w:cs="Times New Roman"/>
                <w:sz w:val="24"/>
                <w:szCs w:val="24"/>
              </w:rPr>
            </w:pPr>
          </w:p>
        </w:tc>
      </w:tr>
    </w:tbl>
    <w:p>
      <w:pPr>
        <w:rPr>
          <w:rFonts w:ascii="黑体" w:hAnsi="黑体" w:eastAsia="黑体"/>
          <w:sz w:val="24"/>
          <w:szCs w:val="24"/>
        </w:rPr>
      </w:pPr>
    </w:p>
    <w:p>
      <w:pPr>
        <w:rPr>
          <w:rFonts w:ascii="Times New Roman" w:hAnsi="Times New Roman" w:eastAsia="仿宋_GB2312" w:cs="Times New Roman"/>
          <w:sz w:val="24"/>
          <w:szCs w:val="24"/>
        </w:rPr>
      </w:pPr>
      <w:r>
        <w:rPr>
          <w:rFonts w:ascii="Times New Roman" w:hAnsi="黑体" w:eastAsia="黑体" w:cs="Times New Roman"/>
          <w:sz w:val="24"/>
          <w:szCs w:val="24"/>
        </w:rPr>
        <w:t>四、课程应用情况</w:t>
      </w:r>
      <w:r>
        <w:rPr>
          <w:rFonts w:ascii="Times New Roman" w:hAnsi="仿宋_GB2312" w:eastAsia="仿宋_GB2312" w:cs="Times New Roman"/>
          <w:sz w:val="24"/>
          <w:szCs w:val="24"/>
        </w:rPr>
        <w:t>（不超过</w:t>
      </w:r>
      <w:r>
        <w:rPr>
          <w:rFonts w:ascii="Times New Roman" w:hAnsi="Times New Roman" w:eastAsia="仿宋_GB2312" w:cs="Times New Roman"/>
          <w:sz w:val="24"/>
          <w:szCs w:val="24"/>
        </w:rPr>
        <w:t>800</w:t>
      </w:r>
      <w:r>
        <w:rPr>
          <w:rFonts w:ascii="Times New Roman" w:hAnsi="仿宋_GB2312" w:eastAsia="仿宋_GB2312" w:cs="Times New Roman"/>
          <w:sz w:val="24"/>
          <w:szCs w:val="24"/>
        </w:rPr>
        <w:t>字）</w:t>
      </w:r>
    </w:p>
    <w:tbl>
      <w:tblPr>
        <w:tblStyle w:val="8"/>
        <w:tblW w:w="9214" w:type="dxa"/>
        <w:tblInd w:w="-459"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9214"/>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2731" w:hRule="atLeast"/>
        </w:trPr>
        <w:tc>
          <w:tcPr>
            <w:tcW w:w="9214" w:type="dxa"/>
          </w:tcPr>
          <w:p>
            <w:pPr>
              <w:rPr>
                <w:rFonts w:ascii="仿宋_GB2312" w:hAnsi="仿宋" w:eastAsia="仿宋_GB2312"/>
                <w:sz w:val="24"/>
                <w:szCs w:val="24"/>
              </w:rPr>
            </w:pPr>
            <w:r>
              <w:rPr>
                <w:rFonts w:hint="eastAsia" w:ascii="仿宋_GB2312" w:hAnsi="仿宋" w:eastAsia="仿宋_GB2312"/>
                <w:sz w:val="24"/>
                <w:szCs w:val="24"/>
              </w:rPr>
              <w:t>（本校、其他高校以及社会学习者应用情况及效果）</w:t>
            </w:r>
          </w:p>
          <w:p>
            <w:pPr>
              <w:rPr>
                <w:sz w:val="24"/>
                <w:szCs w:val="24"/>
              </w:rPr>
            </w:pPr>
          </w:p>
          <w:p>
            <w:pPr>
              <w:rPr>
                <w:sz w:val="24"/>
                <w:szCs w:val="24"/>
              </w:rPr>
            </w:pPr>
          </w:p>
          <w:p>
            <w:pPr>
              <w:rPr>
                <w:sz w:val="24"/>
                <w:szCs w:val="24"/>
              </w:rPr>
            </w:pPr>
          </w:p>
          <w:p>
            <w:pPr>
              <w:rPr>
                <w:sz w:val="24"/>
                <w:szCs w:val="24"/>
              </w:rPr>
            </w:pPr>
          </w:p>
          <w:p>
            <w:pPr>
              <w:rPr>
                <w:sz w:val="24"/>
                <w:szCs w:val="24"/>
              </w:rPr>
            </w:pPr>
          </w:p>
          <w:p>
            <w:pPr>
              <w:rPr>
                <w:sz w:val="24"/>
                <w:szCs w:val="24"/>
              </w:rPr>
            </w:pPr>
          </w:p>
          <w:p>
            <w:pPr>
              <w:rPr>
                <w:sz w:val="24"/>
                <w:szCs w:val="24"/>
              </w:rPr>
            </w:pPr>
          </w:p>
          <w:p>
            <w:pPr>
              <w:rPr>
                <w:sz w:val="24"/>
                <w:szCs w:val="24"/>
              </w:rPr>
            </w:pPr>
          </w:p>
          <w:p>
            <w:pPr>
              <w:rPr>
                <w:sz w:val="24"/>
                <w:szCs w:val="24"/>
              </w:rPr>
            </w:pPr>
          </w:p>
          <w:p>
            <w:pPr>
              <w:rPr>
                <w:sz w:val="24"/>
                <w:szCs w:val="24"/>
              </w:rPr>
            </w:pPr>
          </w:p>
          <w:p>
            <w:pPr>
              <w:rPr>
                <w:sz w:val="24"/>
                <w:szCs w:val="24"/>
              </w:rPr>
            </w:pPr>
          </w:p>
          <w:p>
            <w:pPr>
              <w:rPr>
                <w:sz w:val="24"/>
                <w:szCs w:val="24"/>
              </w:rPr>
            </w:pPr>
          </w:p>
          <w:p>
            <w:pPr>
              <w:rPr>
                <w:sz w:val="24"/>
                <w:szCs w:val="24"/>
              </w:rPr>
            </w:pPr>
          </w:p>
          <w:p>
            <w:pPr>
              <w:rPr>
                <w:sz w:val="24"/>
                <w:szCs w:val="24"/>
              </w:rPr>
            </w:pPr>
          </w:p>
          <w:p>
            <w:pPr>
              <w:rPr>
                <w:sz w:val="24"/>
                <w:szCs w:val="24"/>
              </w:rPr>
            </w:pPr>
          </w:p>
          <w:p>
            <w:pPr>
              <w:rPr>
                <w:sz w:val="24"/>
                <w:szCs w:val="24"/>
              </w:rPr>
            </w:pPr>
          </w:p>
          <w:p>
            <w:pPr>
              <w:rPr>
                <w:sz w:val="24"/>
                <w:szCs w:val="24"/>
              </w:rPr>
            </w:pPr>
          </w:p>
          <w:p>
            <w:pPr>
              <w:rPr>
                <w:sz w:val="24"/>
                <w:szCs w:val="24"/>
              </w:rPr>
            </w:pPr>
          </w:p>
        </w:tc>
      </w:tr>
    </w:tbl>
    <w:p>
      <w:pPr>
        <w:rPr>
          <w:rFonts w:ascii="Times New Roman" w:hAnsi="Times New Roman" w:eastAsia="黑体" w:cs="Times New Roman"/>
          <w:sz w:val="24"/>
          <w:szCs w:val="24"/>
        </w:rPr>
      </w:pPr>
      <w:r>
        <w:rPr>
          <w:rFonts w:ascii="Times New Roman" w:hAnsi="黑体" w:eastAsia="黑体" w:cs="Times New Roman"/>
          <w:sz w:val="24"/>
          <w:szCs w:val="24"/>
        </w:rPr>
        <w:t>五、课程建设计划（</w:t>
      </w:r>
      <w:r>
        <w:rPr>
          <w:rFonts w:ascii="Times New Roman" w:hAnsi="Times New Roman" w:eastAsia="仿宋_GB2312" w:cs="Times New Roman"/>
          <w:sz w:val="24"/>
          <w:szCs w:val="24"/>
        </w:rPr>
        <w:t>不超过500字）</w:t>
      </w:r>
    </w:p>
    <w:tbl>
      <w:tblPr>
        <w:tblStyle w:val="8"/>
        <w:tblW w:w="9214" w:type="dxa"/>
        <w:tblInd w:w="-459"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9214"/>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214" w:type="dxa"/>
          </w:tcPr>
          <w:p>
            <w:pPr>
              <w:rPr>
                <w:rFonts w:ascii="仿宋_GB2312" w:hAnsi="仿宋" w:eastAsia="仿宋_GB2312"/>
                <w:sz w:val="24"/>
                <w:szCs w:val="24"/>
              </w:rPr>
            </w:pPr>
            <w:r>
              <w:rPr>
                <w:rFonts w:hint="eastAsia" w:ascii="仿宋_GB2312" w:hAnsi="仿宋" w:eastAsia="仿宋_GB2312"/>
                <w:sz w:val="24"/>
                <w:szCs w:val="24"/>
              </w:rPr>
              <w:t>（本课程今后五年继续面向高校和社会开放学习服务计划，包括面向高校的教学应用计划和面向社会开设期次、持续更新和提供教学服务设想等）</w:t>
            </w:r>
          </w:p>
          <w:p>
            <w:pPr>
              <w:adjustRightInd w:val="0"/>
              <w:snapToGrid w:val="0"/>
              <w:spacing w:line="360" w:lineRule="auto"/>
              <w:ind w:right="284" w:firstLine="480" w:firstLineChars="200"/>
              <w:jc w:val="left"/>
              <w:rPr>
                <w:sz w:val="24"/>
                <w:szCs w:val="24"/>
              </w:rPr>
            </w:pPr>
          </w:p>
          <w:p>
            <w:pPr>
              <w:adjustRightInd w:val="0"/>
              <w:snapToGrid w:val="0"/>
              <w:spacing w:line="360" w:lineRule="auto"/>
              <w:ind w:right="284" w:firstLine="480" w:firstLineChars="200"/>
              <w:rPr>
                <w:sz w:val="24"/>
                <w:szCs w:val="24"/>
              </w:rPr>
            </w:pPr>
          </w:p>
          <w:p>
            <w:pPr>
              <w:adjustRightInd w:val="0"/>
              <w:snapToGrid w:val="0"/>
              <w:spacing w:line="360" w:lineRule="auto"/>
              <w:ind w:right="284" w:firstLine="480" w:firstLineChars="200"/>
              <w:rPr>
                <w:sz w:val="24"/>
                <w:szCs w:val="24"/>
              </w:rPr>
            </w:pPr>
          </w:p>
          <w:p>
            <w:pPr>
              <w:adjustRightInd w:val="0"/>
              <w:snapToGrid w:val="0"/>
              <w:spacing w:line="360" w:lineRule="auto"/>
              <w:ind w:right="284" w:firstLine="480" w:firstLineChars="200"/>
              <w:rPr>
                <w:sz w:val="24"/>
                <w:szCs w:val="24"/>
              </w:rPr>
            </w:pPr>
          </w:p>
          <w:p>
            <w:pPr>
              <w:adjustRightInd w:val="0"/>
              <w:snapToGrid w:val="0"/>
              <w:spacing w:line="360" w:lineRule="auto"/>
              <w:ind w:right="284" w:firstLine="480" w:firstLineChars="200"/>
              <w:rPr>
                <w:sz w:val="24"/>
                <w:szCs w:val="24"/>
              </w:rPr>
            </w:pPr>
          </w:p>
          <w:p>
            <w:pPr>
              <w:adjustRightInd w:val="0"/>
              <w:snapToGrid w:val="0"/>
              <w:spacing w:line="360" w:lineRule="auto"/>
              <w:ind w:right="284" w:firstLine="480" w:firstLineChars="200"/>
              <w:rPr>
                <w:sz w:val="24"/>
                <w:szCs w:val="24"/>
              </w:rPr>
            </w:pPr>
          </w:p>
          <w:p>
            <w:pPr>
              <w:adjustRightInd w:val="0"/>
              <w:snapToGrid w:val="0"/>
              <w:spacing w:line="360" w:lineRule="auto"/>
              <w:ind w:right="284" w:firstLine="480" w:firstLineChars="200"/>
              <w:rPr>
                <w:sz w:val="24"/>
                <w:szCs w:val="24"/>
              </w:rPr>
            </w:pPr>
          </w:p>
          <w:p>
            <w:pPr>
              <w:adjustRightInd w:val="0"/>
              <w:snapToGrid w:val="0"/>
              <w:spacing w:line="360" w:lineRule="auto"/>
              <w:ind w:right="284" w:firstLine="480" w:firstLineChars="200"/>
              <w:rPr>
                <w:sz w:val="24"/>
                <w:szCs w:val="24"/>
              </w:rPr>
            </w:pPr>
          </w:p>
        </w:tc>
      </w:tr>
    </w:tbl>
    <w:p>
      <w:pPr>
        <w:rPr>
          <w:rFonts w:ascii="黑体" w:hAnsi="黑体" w:eastAsia="黑体"/>
          <w:sz w:val="24"/>
          <w:szCs w:val="24"/>
        </w:rPr>
      </w:pPr>
    </w:p>
    <w:p>
      <w:pPr>
        <w:rPr>
          <w:rFonts w:ascii="黑体" w:hAnsi="黑体" w:eastAsia="黑体"/>
          <w:sz w:val="24"/>
          <w:szCs w:val="24"/>
        </w:rPr>
      </w:pPr>
      <w:r>
        <w:rPr>
          <w:rFonts w:hint="eastAsia" w:ascii="黑体" w:hAnsi="黑体" w:eastAsia="黑体"/>
          <w:sz w:val="24"/>
          <w:szCs w:val="24"/>
        </w:rPr>
        <w:t>六、诚信承诺</w:t>
      </w:r>
    </w:p>
    <w:tbl>
      <w:tblPr>
        <w:tblStyle w:val="8"/>
        <w:tblW w:w="9214" w:type="dxa"/>
        <w:tblInd w:w="-459"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9214"/>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214" w:type="dxa"/>
          </w:tcPr>
          <w:p>
            <w:pPr>
              <w:rPr>
                <w:rFonts w:ascii="黑体" w:hAnsi="黑体" w:eastAsia="黑体"/>
                <w:sz w:val="24"/>
                <w:szCs w:val="24"/>
              </w:rPr>
            </w:pPr>
          </w:p>
          <w:p>
            <w:pPr>
              <w:ind w:firstLine="480" w:firstLineChars="200"/>
              <w:rPr>
                <w:rFonts w:ascii="仿宋_GB2312" w:hAnsi="仿宋" w:eastAsia="仿宋_GB2312"/>
                <w:sz w:val="24"/>
                <w:szCs w:val="24"/>
              </w:rPr>
            </w:pPr>
            <w:r>
              <w:rPr>
                <w:rFonts w:hint="eastAsia" w:ascii="仿宋_GB2312" w:hAnsi="仿宋" w:eastAsia="仿宋_GB2312"/>
                <w:sz w:val="24"/>
                <w:szCs w:val="24"/>
              </w:rPr>
              <w:t>本人已认真填写并检查以上材料，保证内容真实有效。</w:t>
            </w:r>
          </w:p>
          <w:p>
            <w:pPr>
              <w:ind w:firstLine="480" w:firstLineChars="200"/>
              <w:rPr>
                <w:rFonts w:ascii="仿宋_GB2312" w:hAnsi="仿宋" w:eastAsia="仿宋_GB2312"/>
                <w:sz w:val="24"/>
                <w:szCs w:val="24"/>
              </w:rPr>
            </w:pPr>
          </w:p>
          <w:p>
            <w:pPr>
              <w:ind w:firstLine="480" w:firstLineChars="200"/>
              <w:rPr>
                <w:rFonts w:ascii="仿宋_GB2312" w:hAnsi="仿宋" w:eastAsia="仿宋_GB2312"/>
                <w:sz w:val="24"/>
                <w:szCs w:val="24"/>
              </w:rPr>
            </w:pPr>
          </w:p>
          <w:p>
            <w:pPr>
              <w:adjustRightInd w:val="0"/>
              <w:snapToGrid w:val="0"/>
              <w:spacing w:line="360" w:lineRule="auto"/>
              <w:ind w:right="1418" w:firstLine="480" w:firstLineChars="200"/>
              <w:jc w:val="center"/>
              <w:rPr>
                <w:rFonts w:ascii="仿宋_GB2312" w:hAnsi="仿宋" w:eastAsia="仿宋_GB2312"/>
                <w:sz w:val="24"/>
                <w:szCs w:val="24"/>
              </w:rPr>
            </w:pPr>
          </w:p>
          <w:p>
            <w:pPr>
              <w:adjustRightInd w:val="0"/>
              <w:snapToGrid w:val="0"/>
              <w:spacing w:line="360" w:lineRule="auto"/>
              <w:ind w:right="1418" w:firstLine="480" w:firstLineChars="200"/>
              <w:jc w:val="center"/>
              <w:rPr>
                <w:rFonts w:ascii="仿宋_GB2312" w:hAnsi="仿宋" w:eastAsia="仿宋_GB2312"/>
                <w:sz w:val="24"/>
                <w:szCs w:val="24"/>
              </w:rPr>
            </w:pPr>
            <w:r>
              <w:rPr>
                <w:rFonts w:hint="eastAsia" w:ascii="仿宋_GB2312" w:hAnsi="仿宋" w:eastAsia="仿宋_GB2312"/>
                <w:sz w:val="24"/>
                <w:szCs w:val="24"/>
              </w:rPr>
              <w:t>课程负责人（签字）：</w:t>
            </w:r>
          </w:p>
          <w:p>
            <w:pPr>
              <w:adjustRightInd w:val="0"/>
              <w:snapToGrid w:val="0"/>
              <w:spacing w:line="360" w:lineRule="auto"/>
              <w:ind w:right="1418" w:firstLine="480" w:firstLineChars="200"/>
              <w:jc w:val="center"/>
              <w:rPr>
                <w:rFonts w:ascii="仿宋_GB2312" w:hAnsi="仿宋" w:eastAsia="仿宋_GB2312"/>
                <w:sz w:val="24"/>
                <w:szCs w:val="24"/>
              </w:rPr>
            </w:pPr>
          </w:p>
          <w:p>
            <w:pPr>
              <w:rPr>
                <w:rFonts w:ascii="黑体" w:hAnsi="黑体" w:eastAsia="黑体"/>
                <w:sz w:val="24"/>
                <w:szCs w:val="24"/>
              </w:rPr>
            </w:pPr>
            <w:r>
              <w:rPr>
                <w:rFonts w:hint="eastAsia" w:ascii="仿宋_GB2312" w:hAnsi="仿宋" w:eastAsia="仿宋_GB2312"/>
                <w:sz w:val="24"/>
                <w:szCs w:val="24"/>
              </w:rPr>
              <w:t xml:space="preserve">                                                  年    月    日</w:t>
            </w:r>
          </w:p>
        </w:tc>
      </w:tr>
    </w:tbl>
    <w:p>
      <w:pPr>
        <w:rPr>
          <w:rFonts w:ascii="黑体" w:hAnsi="黑体" w:eastAsia="黑体"/>
          <w:sz w:val="24"/>
          <w:szCs w:val="24"/>
        </w:rPr>
      </w:pPr>
    </w:p>
    <w:p>
      <w:pPr>
        <w:rPr>
          <w:rFonts w:ascii="黑体" w:hAnsi="黑体" w:eastAsia="黑体"/>
          <w:sz w:val="24"/>
          <w:szCs w:val="24"/>
        </w:rPr>
      </w:pPr>
      <w:r>
        <w:rPr>
          <w:rFonts w:hint="eastAsia" w:ascii="黑体" w:hAnsi="黑体" w:eastAsia="黑体"/>
          <w:sz w:val="24"/>
          <w:szCs w:val="24"/>
        </w:rPr>
        <w:t>七、附件材料清单</w:t>
      </w:r>
    </w:p>
    <w:tbl>
      <w:tblPr>
        <w:tblStyle w:val="8"/>
        <w:tblW w:w="9214" w:type="dxa"/>
        <w:tblInd w:w="-459"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9214"/>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921" w:hRule="atLeast"/>
        </w:trPr>
        <w:tc>
          <w:tcPr>
            <w:tcW w:w="9214" w:type="dxa"/>
          </w:tcPr>
          <w:p>
            <w:pPr>
              <w:adjustRightInd w:val="0"/>
              <w:snapToGrid w:val="0"/>
              <w:ind w:firstLine="480" w:firstLineChars="200"/>
              <w:rPr>
                <w:rFonts w:ascii="Times New Roman" w:hAnsi="Times New Roman" w:eastAsia="仿宋_GB2312" w:cs="Times New Roman"/>
                <w:sz w:val="24"/>
                <w:szCs w:val="24"/>
              </w:rPr>
            </w:pPr>
            <w:r>
              <w:rPr>
                <w:rFonts w:ascii="Times New Roman" w:hAnsi="Times New Roman" w:eastAsia="黑体" w:cs="Times New Roman"/>
                <w:sz w:val="24"/>
                <w:szCs w:val="24"/>
              </w:rPr>
              <w:t>1</w:t>
            </w:r>
            <w:r>
              <w:rPr>
                <w:rFonts w:hint="eastAsia" w:ascii="Times New Roman" w:hAnsi="Times New Roman" w:eastAsia="黑体" w:cs="Times New Roman"/>
                <w:sz w:val="24"/>
                <w:szCs w:val="24"/>
              </w:rPr>
              <w:t>．</w:t>
            </w:r>
            <w:r>
              <w:rPr>
                <w:rFonts w:ascii="Times New Roman" w:hAnsi="黑体" w:eastAsia="黑体" w:cs="Times New Roman"/>
                <w:sz w:val="24"/>
                <w:szCs w:val="24"/>
              </w:rPr>
              <w:t>政治审查意见</w:t>
            </w:r>
            <w:r>
              <w:rPr>
                <w:rFonts w:ascii="Times New Roman" w:hAnsi="Times New Roman" w:eastAsia="仿宋_GB2312" w:cs="Times New Roman"/>
                <w:sz w:val="24"/>
                <w:szCs w:val="24"/>
              </w:rPr>
              <w:t>（必须提供）</w:t>
            </w:r>
          </w:p>
          <w:p>
            <w:pPr>
              <w:adjustRightInd w:val="0"/>
              <w:snapToGrid w:val="0"/>
              <w:ind w:firstLine="480" w:firstLineChars="200"/>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【本学院</w:t>
            </w:r>
            <w:r>
              <w:rPr>
                <w:rFonts w:ascii="Times New Roman" w:hAnsi="Times New Roman" w:eastAsia="仿宋_GB2312" w:cs="Times New Roman"/>
                <w:sz w:val="24"/>
                <w:szCs w:val="24"/>
              </w:rPr>
              <w:t>党委</w:t>
            </w:r>
            <w:r>
              <w:rPr>
                <w:rFonts w:hint="eastAsia" w:ascii="Times New Roman" w:hAnsi="Times New Roman" w:eastAsia="仿宋_GB2312" w:cs="Times New Roman"/>
                <w:sz w:val="24"/>
                <w:szCs w:val="24"/>
              </w:rPr>
              <w:t>（党支部）</w:t>
            </w:r>
            <w:r>
              <w:rPr>
                <w:rFonts w:ascii="Times New Roman" w:hAnsi="Times New Roman" w:eastAsia="仿宋_GB2312" w:cs="Times New Roman"/>
                <w:sz w:val="24"/>
                <w:szCs w:val="24"/>
              </w:rPr>
              <w:t>对课程团队成员情况进行审查，以及对课程政治导向把关审查情况，确保课程正确的政治方向、价值取向。</w:t>
            </w:r>
            <w:r>
              <w:rPr>
                <w:rFonts w:hint="eastAsia" w:ascii="Times New Roman" w:hAnsi="Times New Roman" w:eastAsia="仿宋_GB2312" w:cs="Times New Roman"/>
                <w:sz w:val="24"/>
                <w:szCs w:val="24"/>
              </w:rPr>
              <w:t>此处</w:t>
            </w:r>
            <w:r>
              <w:rPr>
                <w:rFonts w:ascii="Times New Roman" w:hAnsi="Times New Roman" w:eastAsia="仿宋_GB2312" w:cs="Times New Roman"/>
                <w:sz w:val="24"/>
                <w:szCs w:val="24"/>
              </w:rPr>
              <w:t>须由</w:t>
            </w:r>
            <w:r>
              <w:rPr>
                <w:rFonts w:hint="eastAsia" w:ascii="Times New Roman" w:hAnsi="Times New Roman" w:eastAsia="仿宋_GB2312" w:cs="Times New Roman"/>
                <w:sz w:val="24"/>
                <w:szCs w:val="24"/>
              </w:rPr>
              <w:t>学院</w:t>
            </w:r>
            <w:r>
              <w:rPr>
                <w:rFonts w:ascii="Times New Roman" w:hAnsi="Times New Roman" w:eastAsia="仿宋_GB2312" w:cs="Times New Roman"/>
                <w:sz w:val="24"/>
                <w:szCs w:val="24"/>
              </w:rPr>
              <w:t>党委</w:t>
            </w:r>
            <w:r>
              <w:rPr>
                <w:rFonts w:hint="eastAsia" w:ascii="Times New Roman" w:hAnsi="Times New Roman" w:eastAsia="仿宋_GB2312" w:cs="Times New Roman"/>
                <w:sz w:val="24"/>
                <w:szCs w:val="24"/>
              </w:rPr>
              <w:t>（党支部）</w:t>
            </w:r>
            <w:r>
              <w:rPr>
                <w:rFonts w:ascii="Times New Roman" w:hAnsi="Times New Roman" w:eastAsia="仿宋_GB2312" w:cs="Times New Roman"/>
                <w:sz w:val="24"/>
                <w:szCs w:val="24"/>
              </w:rPr>
              <w:t>党委盖章。无统一格式要求。</w:t>
            </w:r>
            <w:r>
              <w:rPr>
                <w:rFonts w:hint="eastAsia" w:ascii="Times New Roman" w:hAnsi="Times New Roman" w:eastAsia="仿宋_GB2312" w:cs="Times New Roman"/>
                <w:sz w:val="24"/>
                <w:szCs w:val="24"/>
              </w:rPr>
              <w:t>】</w:t>
            </w:r>
          </w:p>
          <w:p>
            <w:pPr>
              <w:adjustRightInd w:val="0"/>
              <w:snapToGrid w:val="0"/>
              <w:ind w:left="480"/>
              <w:rPr>
                <w:rFonts w:ascii="Times New Roman" w:hAnsi="Times New Roman" w:eastAsia="仿宋_GB2312" w:cs="Times New Roman"/>
                <w:sz w:val="24"/>
                <w:szCs w:val="24"/>
              </w:rPr>
            </w:pPr>
            <w:r>
              <w:rPr>
                <w:rFonts w:ascii="Times New Roman" w:hAnsi="Times New Roman" w:eastAsia="黑体" w:cs="Times New Roman"/>
                <w:sz w:val="24"/>
                <w:szCs w:val="24"/>
              </w:rPr>
              <w:t>2</w:t>
            </w:r>
            <w:r>
              <w:rPr>
                <w:rFonts w:hint="eastAsia" w:ascii="Times New Roman" w:hAnsi="Times New Roman" w:eastAsia="黑体" w:cs="Times New Roman"/>
                <w:sz w:val="24"/>
                <w:szCs w:val="24"/>
              </w:rPr>
              <w:t>．</w:t>
            </w:r>
            <w:r>
              <w:rPr>
                <w:rFonts w:ascii="Times New Roman" w:hAnsi="黑体" w:eastAsia="黑体" w:cs="Times New Roman"/>
                <w:sz w:val="24"/>
                <w:szCs w:val="24"/>
              </w:rPr>
              <w:t>学术性评价意见</w:t>
            </w:r>
            <w:r>
              <w:rPr>
                <w:rFonts w:ascii="Times New Roman" w:hAnsi="Times New Roman" w:eastAsia="仿宋_GB2312" w:cs="Times New Roman"/>
                <w:sz w:val="24"/>
                <w:szCs w:val="24"/>
              </w:rPr>
              <w:t>（必须提供）</w:t>
            </w:r>
          </w:p>
          <w:p>
            <w:pPr>
              <w:adjustRightInd w:val="0"/>
              <w:snapToGrid w:val="0"/>
              <w:ind w:firstLine="480" w:firstLineChars="200"/>
              <w:rPr>
                <w:rFonts w:ascii="Times New Roman" w:hAnsi="Times New Roman" w:eastAsia="仿宋_GB2312" w:cs="Times New Roman"/>
                <w:sz w:val="24"/>
                <w:szCs w:val="24"/>
              </w:rPr>
            </w:pPr>
            <w:r>
              <w:rPr>
                <w:rFonts w:ascii="Times New Roman" w:hAnsi="Times New Roman" w:eastAsia="仿宋_GB2312" w:cs="Times New Roman"/>
                <w:sz w:val="24"/>
                <w:szCs w:val="24"/>
              </w:rPr>
              <w:t>【学术评价意见由</w:t>
            </w:r>
            <w:r>
              <w:rPr>
                <w:rFonts w:hint="eastAsia" w:ascii="Times New Roman" w:hAnsi="Times New Roman" w:eastAsia="仿宋_GB2312" w:cs="Times New Roman"/>
                <w:sz w:val="24"/>
                <w:szCs w:val="24"/>
              </w:rPr>
              <w:t>本学院</w:t>
            </w:r>
            <w:r>
              <w:rPr>
                <w:rFonts w:ascii="Times New Roman" w:hAnsi="Times New Roman" w:eastAsia="仿宋_GB2312" w:cs="Times New Roman"/>
                <w:sz w:val="24"/>
                <w:szCs w:val="24"/>
              </w:rPr>
              <w:t>学</w:t>
            </w:r>
            <w:r>
              <w:rPr>
                <w:rFonts w:hint="eastAsia" w:ascii="Times New Roman" w:hAnsi="Times New Roman" w:eastAsia="仿宋_GB2312" w:cs="Times New Roman"/>
                <w:sz w:val="24"/>
                <w:szCs w:val="24"/>
                <w:lang w:eastAsia="zh-CN"/>
              </w:rPr>
              <w:t>位</w:t>
            </w:r>
            <w:r>
              <w:rPr>
                <w:rFonts w:ascii="Times New Roman" w:hAnsi="Times New Roman" w:eastAsia="仿宋_GB2312" w:cs="Times New Roman"/>
                <w:sz w:val="24"/>
                <w:szCs w:val="24"/>
              </w:rPr>
              <w:t>或学术委员会组织的相应学科专业领域专家（不少于3名）组成的学术审查小组，经一定程序评价后出具。须由学术性组织盖章或学术审查小组全部专家签字。无统一格式要求。】</w:t>
            </w:r>
          </w:p>
          <w:p>
            <w:pPr>
              <w:adjustRightInd w:val="0"/>
              <w:snapToGrid w:val="0"/>
              <w:ind w:firstLine="480" w:firstLineChars="200"/>
              <w:rPr>
                <w:rFonts w:ascii="Times New Roman" w:hAnsi="Times New Roman" w:eastAsia="仿宋_GB2312" w:cs="Times New Roman"/>
                <w:sz w:val="24"/>
                <w:szCs w:val="24"/>
              </w:rPr>
            </w:pPr>
            <w:r>
              <w:rPr>
                <w:rFonts w:ascii="Times New Roman" w:hAnsi="Times New Roman" w:eastAsia="黑体" w:cs="Times New Roman"/>
                <w:sz w:val="24"/>
                <w:szCs w:val="24"/>
              </w:rPr>
              <w:t>3</w:t>
            </w:r>
            <w:r>
              <w:rPr>
                <w:rFonts w:hint="eastAsia" w:ascii="Times New Roman" w:hAnsi="Times New Roman" w:eastAsia="黑体" w:cs="Times New Roman"/>
                <w:sz w:val="24"/>
                <w:szCs w:val="24"/>
              </w:rPr>
              <w:t>．</w:t>
            </w:r>
            <w:r>
              <w:rPr>
                <w:rFonts w:ascii="Times New Roman" w:hAnsi="黑体" w:eastAsia="黑体" w:cs="Times New Roman"/>
                <w:sz w:val="24"/>
                <w:szCs w:val="24"/>
              </w:rPr>
              <w:t>课程数据信息表</w:t>
            </w:r>
            <w:r>
              <w:rPr>
                <w:rFonts w:ascii="Times New Roman" w:hAnsi="Times New Roman" w:eastAsia="仿宋_GB2312" w:cs="Times New Roman"/>
                <w:sz w:val="24"/>
                <w:szCs w:val="24"/>
              </w:rPr>
              <w:t>（必须提供）</w:t>
            </w:r>
          </w:p>
          <w:p>
            <w:pPr>
              <w:adjustRightInd w:val="0"/>
              <w:snapToGrid w:val="0"/>
              <w:ind w:firstLine="480" w:firstLineChars="200"/>
              <w:rPr>
                <w:rFonts w:ascii="Times New Roman" w:hAnsi="Times New Roman" w:eastAsia="黑体" w:cs="Times New Roman"/>
                <w:sz w:val="24"/>
                <w:szCs w:val="24"/>
              </w:rPr>
            </w:pPr>
            <w:r>
              <w:rPr>
                <w:rFonts w:hint="eastAsia" w:ascii="Times New Roman" w:hAnsi="Times New Roman" w:eastAsia="仿宋_GB2312" w:cs="Times New Roman"/>
                <w:sz w:val="24"/>
                <w:szCs w:val="24"/>
              </w:rPr>
              <w:t>【</w:t>
            </w:r>
            <w:r>
              <w:rPr>
                <w:rFonts w:ascii="Times New Roman" w:hAnsi="Times New Roman" w:eastAsia="仿宋_GB2312" w:cs="Times New Roman"/>
                <w:sz w:val="24"/>
                <w:szCs w:val="24"/>
              </w:rPr>
              <w:t>按照申请文件附</w:t>
            </w:r>
            <w:r>
              <w:rPr>
                <w:rFonts w:hint="eastAsia" w:ascii="Times New Roman" w:hAnsi="Times New Roman" w:eastAsia="仿宋_GB2312" w:cs="Times New Roman"/>
                <w:sz w:val="24"/>
                <w:szCs w:val="24"/>
              </w:rPr>
              <w:t>表1</w:t>
            </w:r>
            <w:r>
              <w:rPr>
                <w:rFonts w:ascii="Times New Roman" w:hAnsi="Times New Roman" w:eastAsia="仿宋_GB2312" w:cs="Times New Roman"/>
                <w:sz w:val="24"/>
                <w:szCs w:val="24"/>
              </w:rPr>
              <w:t>格式提供</w:t>
            </w:r>
            <w:r>
              <w:rPr>
                <w:rFonts w:hint="eastAsia" w:ascii="Times New Roman" w:hAnsi="Times New Roman" w:eastAsia="仿宋_GB2312" w:cs="Times New Roman"/>
                <w:sz w:val="24"/>
                <w:szCs w:val="24"/>
              </w:rPr>
              <w:t>。】</w:t>
            </w:r>
          </w:p>
          <w:p>
            <w:pPr>
              <w:adjustRightInd w:val="0"/>
              <w:snapToGrid w:val="0"/>
              <w:ind w:firstLine="480" w:firstLineChars="200"/>
              <w:rPr>
                <w:rFonts w:ascii="Times New Roman" w:hAnsi="Times New Roman" w:eastAsia="仿宋_GB2312" w:cs="Times New Roman"/>
                <w:sz w:val="24"/>
                <w:szCs w:val="24"/>
              </w:rPr>
            </w:pPr>
            <w:r>
              <w:rPr>
                <w:rFonts w:ascii="Times New Roman" w:hAnsi="Times New Roman" w:eastAsia="黑体" w:cs="Times New Roman"/>
                <w:sz w:val="24"/>
                <w:szCs w:val="24"/>
              </w:rPr>
              <w:t>4</w:t>
            </w:r>
            <w:r>
              <w:rPr>
                <w:rFonts w:hint="eastAsia" w:ascii="Times New Roman" w:hAnsi="Times New Roman" w:eastAsia="黑体" w:cs="Times New Roman"/>
                <w:sz w:val="24"/>
                <w:szCs w:val="24"/>
              </w:rPr>
              <w:t>．</w:t>
            </w:r>
            <w:r>
              <w:rPr>
                <w:rFonts w:ascii="Times New Roman" w:hAnsi="黑体" w:eastAsia="黑体" w:cs="Times New Roman"/>
                <w:sz w:val="24"/>
                <w:szCs w:val="24"/>
              </w:rPr>
              <w:t>校外评价意见</w:t>
            </w:r>
            <w:r>
              <w:rPr>
                <w:rFonts w:ascii="Times New Roman" w:hAnsi="Times New Roman" w:eastAsia="仿宋_GB2312" w:cs="Times New Roman"/>
                <w:sz w:val="24"/>
                <w:szCs w:val="24"/>
              </w:rPr>
              <w:t>（可选提供）</w:t>
            </w:r>
          </w:p>
          <w:p>
            <w:pPr>
              <w:adjustRightInd w:val="0"/>
              <w:snapToGrid w:val="0"/>
              <w:ind w:firstLine="480" w:firstLineChars="200"/>
              <w:rPr>
                <w:rFonts w:ascii="Times New Roman" w:hAnsi="Times New Roman" w:eastAsia="仿宋_GB2312" w:cs="Times New Roman"/>
                <w:sz w:val="24"/>
                <w:szCs w:val="24"/>
              </w:rPr>
            </w:pPr>
            <w:r>
              <w:rPr>
                <w:rFonts w:ascii="Times New Roman" w:hAnsi="Times New Roman" w:eastAsia="仿宋_GB2312" w:cs="Times New Roman"/>
                <w:sz w:val="24"/>
                <w:szCs w:val="24"/>
              </w:rPr>
              <w:t>【此评价意见作为课程有关学术水平、课程质量、应用效果等某一方面的佐证性材料或补充材料，可由有关学术组织、课程联盟组织、课程平台、课程应用高校（或高校相应院系）等出具，也可由相应学科专业领域的校外专家学者出具。须相关单位盖章或专家签字。评价意见以1份为宜，不得超过２份。无统一格式要求。】</w:t>
            </w:r>
          </w:p>
          <w:p>
            <w:pPr>
              <w:adjustRightInd w:val="0"/>
              <w:snapToGrid w:val="0"/>
              <w:ind w:firstLine="480" w:firstLineChars="200"/>
              <w:rPr>
                <w:rFonts w:ascii="仿宋_GB2312" w:hAnsi="仿宋" w:eastAsia="仿宋_GB2312"/>
                <w:sz w:val="24"/>
                <w:szCs w:val="24"/>
              </w:rPr>
            </w:pPr>
          </w:p>
        </w:tc>
      </w:tr>
    </w:tbl>
    <w:p>
      <w:pPr>
        <w:rPr>
          <w:rFonts w:ascii="黑体" w:hAnsi="黑体" w:eastAsia="黑体"/>
          <w:sz w:val="24"/>
          <w:szCs w:val="24"/>
        </w:rPr>
      </w:pPr>
      <w:r>
        <w:rPr>
          <w:rFonts w:hint="eastAsia" w:ascii="黑体" w:hAnsi="黑体" w:eastAsia="黑体"/>
          <w:sz w:val="24"/>
          <w:szCs w:val="24"/>
        </w:rPr>
        <w:t>八、申请学院承诺意见</w:t>
      </w:r>
    </w:p>
    <w:tbl>
      <w:tblPr>
        <w:tblStyle w:val="8"/>
        <w:tblW w:w="9214" w:type="dxa"/>
        <w:tblInd w:w="-459"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9214"/>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214" w:type="dxa"/>
          </w:tcPr>
          <w:p>
            <w:pPr>
              <w:spacing w:beforeLines="100"/>
              <w:ind w:right="26" w:firstLine="480" w:firstLineChars="200"/>
              <w:rPr>
                <w:rFonts w:ascii="Times New Roman" w:hAnsi="Times New Roman" w:eastAsia="仿宋_GB2312" w:cs="Times New Roman"/>
                <w:sz w:val="24"/>
                <w:szCs w:val="24"/>
              </w:rPr>
            </w:pPr>
            <w:r>
              <w:rPr>
                <w:rFonts w:ascii="Times New Roman" w:hAnsi="Times New Roman" w:eastAsia="仿宋_GB2312" w:cs="Times New Roman"/>
                <w:sz w:val="24"/>
                <w:szCs w:val="24"/>
              </w:rPr>
              <w:t>本</w:t>
            </w:r>
            <w:r>
              <w:rPr>
                <w:rFonts w:hint="eastAsia" w:ascii="Times New Roman" w:hAnsi="Times New Roman" w:eastAsia="仿宋_GB2312" w:cs="Times New Roman"/>
                <w:sz w:val="24"/>
                <w:szCs w:val="24"/>
              </w:rPr>
              <w:t>学院</w:t>
            </w:r>
            <w:r>
              <w:rPr>
                <w:rFonts w:ascii="Times New Roman" w:hAnsi="Times New Roman" w:eastAsia="仿宋_GB2312" w:cs="Times New Roman"/>
                <w:sz w:val="24"/>
                <w:szCs w:val="24"/>
              </w:rPr>
              <w:t>已按照申请要求组织相关机构对申请课程网上内容和教学活动进行了审查，对课程有关信息及课程负责人填报的内容进行了核实。经评审评价，现择优申请。</w:t>
            </w:r>
          </w:p>
          <w:p>
            <w:pPr>
              <w:spacing w:beforeLines="100"/>
              <w:ind w:firstLine="480" w:firstLineChars="200"/>
              <w:rPr>
                <w:rFonts w:ascii="Times New Roman" w:hAnsi="Times New Roman" w:eastAsia="仿宋_GB2312" w:cs="Times New Roman"/>
                <w:sz w:val="24"/>
                <w:szCs w:val="24"/>
              </w:rPr>
            </w:pPr>
            <w:r>
              <w:rPr>
                <w:rFonts w:hint="eastAsia" w:ascii="仿宋_GB2312" w:hAnsi="Times New Roman" w:eastAsia="仿宋_GB2312" w:cs="Times New Roman"/>
                <w:sz w:val="24"/>
                <w:szCs w:val="24"/>
              </w:rPr>
              <w:t>本课程如果被认定为武汉科技大学在线课程，我学院承诺将监</w:t>
            </w:r>
            <w:r>
              <w:rPr>
                <w:rFonts w:ascii="Times New Roman" w:hAnsi="Times New Roman" w:eastAsia="仿宋_GB2312" w:cs="Times New Roman"/>
                <w:sz w:val="24"/>
                <w:szCs w:val="24"/>
              </w:rPr>
              <w:t>督和保障该课程面向</w:t>
            </w:r>
            <w:r>
              <w:rPr>
                <w:rFonts w:hint="eastAsia" w:ascii="Times New Roman" w:hAnsi="Times New Roman" w:eastAsia="仿宋_GB2312" w:cs="Times New Roman"/>
                <w:sz w:val="24"/>
                <w:szCs w:val="24"/>
              </w:rPr>
              <w:t>全校</w:t>
            </w:r>
            <w:r>
              <w:rPr>
                <w:rFonts w:ascii="Times New Roman" w:hAnsi="Times New Roman" w:eastAsia="仿宋_GB2312" w:cs="Times New Roman"/>
                <w:sz w:val="24"/>
                <w:szCs w:val="24"/>
              </w:rPr>
              <w:t>或社会开放并提供教学服务不少于5年，支持和监督课程教学团队对课程不断改进完善。</w:t>
            </w:r>
          </w:p>
          <w:p>
            <w:pPr>
              <w:ind w:firstLine="480" w:firstLineChars="200"/>
              <w:rPr>
                <w:rFonts w:ascii="仿宋_GB2312" w:hAnsi="仿宋" w:eastAsia="仿宋_GB2312"/>
                <w:sz w:val="24"/>
                <w:szCs w:val="24"/>
              </w:rPr>
            </w:pPr>
          </w:p>
          <w:p>
            <w:pPr>
              <w:ind w:firstLine="480" w:firstLineChars="200"/>
              <w:rPr>
                <w:rFonts w:ascii="仿宋_GB2312" w:hAnsi="仿宋" w:eastAsia="仿宋_GB2312"/>
                <w:sz w:val="24"/>
                <w:szCs w:val="24"/>
              </w:rPr>
            </w:pPr>
          </w:p>
          <w:p>
            <w:pPr>
              <w:ind w:firstLine="480" w:firstLineChars="200"/>
              <w:rPr>
                <w:rFonts w:ascii="仿宋_GB2312" w:hAnsi="仿宋" w:eastAsia="仿宋_GB2312"/>
                <w:sz w:val="24"/>
                <w:szCs w:val="24"/>
              </w:rPr>
            </w:pPr>
          </w:p>
          <w:p>
            <w:pPr>
              <w:ind w:firstLine="480" w:firstLineChars="200"/>
              <w:rPr>
                <w:rFonts w:ascii="仿宋_GB2312" w:hAnsi="仿宋" w:eastAsia="仿宋_GB2312"/>
                <w:sz w:val="24"/>
                <w:szCs w:val="24"/>
              </w:rPr>
            </w:pPr>
          </w:p>
          <w:p>
            <w:pPr>
              <w:ind w:firstLine="480" w:firstLineChars="200"/>
              <w:rPr>
                <w:rFonts w:ascii="仿宋_GB2312" w:hAnsi="仿宋" w:eastAsia="仿宋_GB2312"/>
                <w:sz w:val="24"/>
                <w:szCs w:val="24"/>
              </w:rPr>
            </w:pPr>
          </w:p>
          <w:p>
            <w:pPr>
              <w:ind w:firstLine="480" w:firstLineChars="200"/>
              <w:rPr>
                <w:rFonts w:ascii="仿宋_GB2312" w:hAnsi="仿宋" w:eastAsia="仿宋_GB2312"/>
                <w:sz w:val="24"/>
                <w:szCs w:val="24"/>
              </w:rPr>
            </w:pPr>
          </w:p>
          <w:p>
            <w:pPr>
              <w:ind w:right="1680" w:firstLine="3600" w:firstLineChars="1500"/>
              <w:jc w:val="center"/>
              <w:rPr>
                <w:rFonts w:ascii="仿宋_GB2312" w:hAnsi="仿宋" w:eastAsia="仿宋_GB2312"/>
                <w:sz w:val="24"/>
                <w:szCs w:val="24"/>
              </w:rPr>
            </w:pPr>
            <w:r>
              <w:rPr>
                <w:rFonts w:hint="eastAsia" w:ascii="仿宋_GB2312" w:hAnsi="仿宋" w:eastAsia="仿宋_GB2312"/>
                <w:sz w:val="24"/>
                <w:szCs w:val="24"/>
                <w:lang w:eastAsia="zh-CN"/>
              </w:rPr>
              <w:t>分</w:t>
            </w:r>
            <w:r>
              <w:rPr>
                <w:rFonts w:hint="eastAsia" w:ascii="仿宋_GB2312" w:hAnsi="仿宋" w:eastAsia="仿宋_GB2312"/>
                <w:sz w:val="24"/>
                <w:szCs w:val="24"/>
              </w:rPr>
              <w:t>管学院领导签字：</w:t>
            </w:r>
          </w:p>
          <w:p>
            <w:pPr>
              <w:ind w:right="1680" w:firstLine="3600" w:firstLineChars="1500"/>
              <w:jc w:val="center"/>
              <w:rPr>
                <w:rFonts w:ascii="仿宋_GB2312" w:hAnsi="仿宋" w:eastAsia="仿宋_GB2312"/>
                <w:sz w:val="24"/>
                <w:szCs w:val="24"/>
              </w:rPr>
            </w:pPr>
            <w:r>
              <w:rPr>
                <w:rFonts w:hint="eastAsia" w:ascii="仿宋_GB2312" w:hAnsi="仿宋" w:eastAsia="仿宋_GB2312"/>
                <w:sz w:val="24"/>
                <w:szCs w:val="24"/>
              </w:rPr>
              <w:t>〔学院公章〕</w:t>
            </w:r>
          </w:p>
          <w:p>
            <w:pPr>
              <w:ind w:right="1440" w:firstLine="3600" w:firstLineChars="1500"/>
              <w:jc w:val="right"/>
              <w:rPr>
                <w:rFonts w:ascii="仿宋_GB2312" w:hAnsi="仿宋" w:eastAsia="仿宋_GB2312"/>
                <w:sz w:val="24"/>
                <w:szCs w:val="24"/>
              </w:rPr>
            </w:pPr>
          </w:p>
          <w:p>
            <w:pPr>
              <w:ind w:firstLine="5520" w:firstLineChars="2300"/>
              <w:rPr>
                <w:sz w:val="24"/>
                <w:szCs w:val="24"/>
              </w:rPr>
            </w:pPr>
            <w:r>
              <w:rPr>
                <w:rFonts w:hint="eastAsia" w:ascii="仿宋_GB2312" w:hAnsi="仿宋" w:eastAsia="仿宋_GB2312"/>
                <w:sz w:val="24"/>
                <w:szCs w:val="24"/>
              </w:rPr>
              <w:t xml:space="preserve">        年    月    日</w:t>
            </w:r>
          </w:p>
        </w:tc>
      </w:tr>
    </w:tbl>
    <w:p>
      <w:pPr>
        <w:rPr>
          <w:sz w:val="24"/>
          <w:szCs w:val="24"/>
        </w:rPr>
      </w:pPr>
    </w:p>
    <w:p>
      <w:pPr>
        <w:rPr>
          <w:rFonts w:ascii="黑体" w:hAnsi="黑体" w:eastAsia="黑体"/>
          <w:sz w:val="24"/>
          <w:szCs w:val="24"/>
        </w:rPr>
      </w:pPr>
      <w:r>
        <w:rPr>
          <w:rFonts w:hint="eastAsia" w:ascii="黑体" w:hAnsi="黑体" w:eastAsia="黑体"/>
          <w:sz w:val="24"/>
          <w:szCs w:val="24"/>
        </w:rPr>
        <w:t>九、学校意见</w:t>
      </w:r>
    </w:p>
    <w:tbl>
      <w:tblPr>
        <w:tblStyle w:val="8"/>
        <w:tblW w:w="9214" w:type="dxa"/>
        <w:tblInd w:w="-459"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9214"/>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214" w:type="dxa"/>
          </w:tcPr>
          <w:p>
            <w:pPr>
              <w:rPr>
                <w:rFonts w:ascii="仿宋_GB2312" w:hAnsi="仿宋" w:eastAsia="仿宋_GB2312"/>
                <w:sz w:val="24"/>
                <w:szCs w:val="24"/>
              </w:rPr>
            </w:pPr>
          </w:p>
          <w:p>
            <w:pPr>
              <w:rPr>
                <w:sz w:val="24"/>
                <w:szCs w:val="24"/>
              </w:rPr>
            </w:pPr>
          </w:p>
          <w:p>
            <w:pPr>
              <w:rPr>
                <w:sz w:val="24"/>
                <w:szCs w:val="24"/>
              </w:rPr>
            </w:pPr>
          </w:p>
          <w:p>
            <w:pPr>
              <w:rPr>
                <w:sz w:val="24"/>
                <w:szCs w:val="24"/>
              </w:rPr>
            </w:pPr>
          </w:p>
          <w:p>
            <w:pPr>
              <w:adjustRightInd w:val="0"/>
              <w:snapToGrid w:val="0"/>
              <w:spacing w:line="360" w:lineRule="auto"/>
              <w:ind w:right="960" w:firstLine="4000" w:firstLineChars="1667"/>
              <w:rPr>
                <w:rFonts w:ascii="仿宋_GB2312" w:hAnsi="仿宋" w:eastAsia="仿宋_GB2312"/>
                <w:sz w:val="24"/>
                <w:szCs w:val="24"/>
              </w:rPr>
            </w:pPr>
          </w:p>
          <w:p>
            <w:pPr>
              <w:wordWrap w:val="0"/>
              <w:adjustRightInd w:val="0"/>
              <w:snapToGrid w:val="0"/>
              <w:spacing w:line="360" w:lineRule="auto"/>
              <w:ind w:right="960" w:firstLine="4569" w:firstLineChars="1904"/>
              <w:jc w:val="right"/>
              <w:rPr>
                <w:rFonts w:ascii="仿宋_GB2312" w:hAnsi="仿宋" w:eastAsia="仿宋_GB2312"/>
                <w:sz w:val="24"/>
                <w:szCs w:val="24"/>
              </w:rPr>
            </w:pPr>
            <w:r>
              <w:rPr>
                <w:rFonts w:hint="eastAsia" w:ascii="仿宋_GB2312" w:hAnsi="仿宋" w:eastAsia="仿宋_GB2312"/>
                <w:sz w:val="24"/>
                <w:szCs w:val="24"/>
              </w:rPr>
              <w:t xml:space="preserve">（公　章）     </w:t>
            </w:r>
          </w:p>
          <w:p>
            <w:pPr>
              <w:adjustRightInd w:val="0"/>
              <w:snapToGrid w:val="0"/>
              <w:spacing w:line="360" w:lineRule="auto"/>
              <w:ind w:firstLine="5760" w:firstLineChars="2400"/>
              <w:rPr>
                <w:sz w:val="24"/>
                <w:szCs w:val="24"/>
              </w:rPr>
            </w:pPr>
            <w:r>
              <w:rPr>
                <w:rFonts w:hint="eastAsia" w:ascii="仿宋_GB2312" w:hAnsi="仿宋" w:eastAsia="仿宋_GB2312"/>
                <w:sz w:val="24"/>
                <w:szCs w:val="24"/>
              </w:rPr>
              <w:t xml:space="preserve">    年    月    日</w:t>
            </w:r>
          </w:p>
        </w:tc>
      </w:tr>
    </w:tbl>
    <w:p>
      <w:pPr>
        <w:widowControl/>
        <w:jc w:val="left"/>
        <w:rPr>
          <w:sz w:val="24"/>
          <w:szCs w:val="24"/>
        </w:rPr>
      </w:pPr>
      <w:r>
        <w:rPr>
          <w:sz w:val="24"/>
          <w:szCs w:val="24"/>
        </w:rPr>
        <w:br w:type="page"/>
      </w:r>
    </w:p>
    <w:p>
      <w:pPr>
        <w:spacing w:line="360" w:lineRule="exact"/>
        <w:rPr>
          <w:rFonts w:ascii="宋体" w:hAnsi="宋体" w:eastAsia="宋体" w:cs="宋体"/>
          <w:kern w:val="0"/>
          <w:sz w:val="22"/>
        </w:rPr>
      </w:pPr>
      <w:r>
        <w:rPr>
          <w:rFonts w:hint="eastAsia" w:ascii="仿宋_GB2312" w:hAnsi="华文中宋" w:eastAsia="仿宋_GB2312" w:cs="宋体"/>
          <w:bCs/>
          <w:color w:val="000000"/>
          <w:kern w:val="0"/>
          <w:sz w:val="28"/>
          <w:szCs w:val="28"/>
        </w:rPr>
        <w:t>附表1</w:t>
      </w:r>
    </w:p>
    <w:p>
      <w:pPr>
        <w:spacing w:line="360" w:lineRule="exact"/>
        <w:jc w:val="center"/>
        <w:rPr>
          <w:rFonts w:ascii="黑体" w:hAnsi="黑体" w:eastAsia="黑体" w:cs="宋体"/>
          <w:kern w:val="0"/>
          <w:sz w:val="36"/>
          <w:szCs w:val="36"/>
        </w:rPr>
      </w:pPr>
    </w:p>
    <w:p>
      <w:pPr>
        <w:spacing w:line="360" w:lineRule="exact"/>
        <w:jc w:val="center"/>
        <w:rPr>
          <w:rFonts w:ascii="黑体" w:hAnsi="黑体" w:eastAsia="黑体" w:cs="宋体"/>
          <w:kern w:val="0"/>
          <w:sz w:val="36"/>
          <w:szCs w:val="36"/>
        </w:rPr>
      </w:pPr>
      <w:r>
        <w:rPr>
          <w:rFonts w:hint="eastAsia" w:ascii="黑体" w:hAnsi="黑体" w:eastAsia="黑体" w:cs="宋体"/>
          <w:kern w:val="0"/>
          <w:sz w:val="36"/>
          <w:szCs w:val="36"/>
        </w:rPr>
        <w:t>课程数据信息表</w:t>
      </w:r>
    </w:p>
    <w:p>
      <w:pPr>
        <w:spacing w:line="360" w:lineRule="exact"/>
        <w:jc w:val="center"/>
        <w:rPr>
          <w:rFonts w:ascii="黑体" w:hAnsi="黑体" w:eastAsia="黑体" w:cs="宋体"/>
          <w:kern w:val="0"/>
          <w:sz w:val="36"/>
          <w:szCs w:val="36"/>
        </w:rPr>
      </w:pPr>
    </w:p>
    <w:tbl>
      <w:tblPr>
        <w:tblStyle w:val="7"/>
        <w:tblW w:w="8943" w:type="dxa"/>
        <w:tblInd w:w="96" w:type="dxa"/>
        <w:tblBorders>
          <w:top w:val="single" w:color="3F3051" w:themeColor="accent4" w:themeShade="7F" w:sz="8" w:space="0"/>
          <w:left w:val="single" w:color="3F3051" w:themeColor="accent4" w:themeShade="7F" w:sz="8" w:space="0"/>
          <w:bottom w:val="single" w:color="3F3051" w:themeColor="accent4" w:themeShade="7F" w:sz="8" w:space="0"/>
          <w:right w:val="single" w:color="3F3051" w:themeColor="accent4" w:themeShade="7F" w:sz="8" w:space="0"/>
          <w:insideH w:val="none" w:color="auto" w:sz="0" w:space="0"/>
          <w:insideV w:val="single" w:color="3F3051" w:themeColor="accent4" w:themeShade="7F" w:sz="8" w:space="0"/>
        </w:tblBorders>
        <w:tblLayout w:type="fixed"/>
        <w:tblCellMar>
          <w:top w:w="0" w:type="dxa"/>
          <w:left w:w="108" w:type="dxa"/>
          <w:bottom w:w="0" w:type="dxa"/>
          <w:right w:w="108" w:type="dxa"/>
        </w:tblCellMar>
      </w:tblPr>
      <w:tblGrid>
        <w:gridCol w:w="1381"/>
        <w:gridCol w:w="2033"/>
        <w:gridCol w:w="1984"/>
        <w:gridCol w:w="1703"/>
        <w:gridCol w:w="1842"/>
      </w:tblGrid>
      <w:tr>
        <w:tblPrEx>
          <w:tblBorders>
            <w:top w:val="single" w:color="3F3051" w:themeColor="accent4" w:themeShade="7F" w:sz="8" w:space="0"/>
            <w:left w:val="single" w:color="3F3051" w:themeColor="accent4" w:themeShade="7F" w:sz="8" w:space="0"/>
            <w:bottom w:val="single" w:color="3F3051" w:themeColor="accent4" w:themeShade="7F" w:sz="8" w:space="0"/>
            <w:right w:val="single" w:color="3F3051" w:themeColor="accent4" w:themeShade="7F" w:sz="8" w:space="0"/>
            <w:insideH w:val="none" w:color="auto" w:sz="0" w:space="0"/>
            <w:insideV w:val="single" w:color="3F3051" w:themeColor="accent4" w:themeShade="7F" w:sz="8" w:space="0"/>
          </w:tblBorders>
          <w:tblCellMar>
            <w:top w:w="0" w:type="dxa"/>
            <w:left w:w="108" w:type="dxa"/>
            <w:bottom w:w="0" w:type="dxa"/>
            <w:right w:w="108" w:type="dxa"/>
          </w:tblCellMar>
        </w:tblPrEx>
        <w:trPr>
          <w:trHeight w:val="360" w:hRule="atLeast"/>
        </w:trPr>
        <w:tc>
          <w:tcPr>
            <w:tcW w:w="1381" w:type="dxa"/>
            <w:vMerge w:val="restart"/>
            <w:tcBorders>
              <w:bottom w:val="single" w:color="3F3051" w:themeColor="accent4" w:themeShade="7F" w:sz="8" w:space="0"/>
              <w:right w:val="single" w:color="3F3051" w:themeColor="accent4" w:themeShade="7F" w:sz="8" w:space="0"/>
            </w:tcBorders>
            <w:shd w:val="clear" w:color="auto" w:fill="auto"/>
            <w:vAlign w:val="center"/>
          </w:tcPr>
          <w:p>
            <w:pPr>
              <w:widowControl/>
              <w:spacing w:line="360" w:lineRule="exact"/>
              <w:jc w:val="center"/>
              <w:rPr>
                <w:rFonts w:ascii="宋体" w:hAnsi="宋体" w:eastAsia="宋体" w:cs="宋体"/>
                <w:b/>
                <w:bCs/>
                <w:kern w:val="0"/>
                <w:sz w:val="22"/>
              </w:rPr>
            </w:pPr>
            <w:r>
              <w:rPr>
                <w:rFonts w:hint="eastAsia" w:ascii="宋体" w:hAnsi="宋体" w:eastAsia="宋体" w:cs="宋体"/>
                <w:b/>
                <w:bCs/>
                <w:kern w:val="0"/>
                <w:sz w:val="22"/>
              </w:rPr>
              <w:t>基本信息</w:t>
            </w:r>
          </w:p>
        </w:tc>
        <w:tc>
          <w:tcPr>
            <w:tcW w:w="2033" w:type="dxa"/>
            <w:tcBorders>
              <w:left w:val="single" w:color="3F3051" w:themeColor="accent4" w:themeShade="7F" w:sz="8" w:space="0"/>
              <w:bottom w:val="single" w:color="3F3051" w:themeColor="accent4" w:themeShade="7F" w:sz="2" w:space="0"/>
              <w:right w:val="single" w:color="3F3051" w:themeColor="accent4" w:themeShade="7F" w:sz="2" w:space="0"/>
            </w:tcBorders>
            <w:shd w:val="clear" w:color="auto" w:fill="auto"/>
            <w:vAlign w:val="center"/>
          </w:tcPr>
          <w:p>
            <w:pPr>
              <w:widowControl/>
              <w:spacing w:line="360" w:lineRule="exact"/>
              <w:jc w:val="left"/>
              <w:rPr>
                <w:rFonts w:ascii="宋体" w:hAnsi="宋体" w:eastAsia="宋体" w:cs="宋体"/>
                <w:kern w:val="0"/>
                <w:sz w:val="22"/>
              </w:rPr>
            </w:pPr>
            <w:r>
              <w:rPr>
                <w:rFonts w:hint="eastAsia" w:ascii="宋体" w:hAnsi="宋体" w:eastAsia="宋体" w:cs="宋体"/>
                <w:kern w:val="0"/>
                <w:sz w:val="22"/>
              </w:rPr>
              <w:t>课程名称</w:t>
            </w:r>
          </w:p>
        </w:tc>
        <w:tc>
          <w:tcPr>
            <w:tcW w:w="5529" w:type="dxa"/>
            <w:gridSpan w:val="3"/>
            <w:tcBorders>
              <w:left w:val="single" w:color="3F3051" w:themeColor="accent4" w:themeShade="7F" w:sz="2" w:space="0"/>
              <w:bottom w:val="single" w:color="3F3051" w:themeColor="accent4" w:themeShade="7F" w:sz="2" w:space="0"/>
            </w:tcBorders>
            <w:shd w:val="clear" w:color="auto" w:fill="auto"/>
            <w:vAlign w:val="center"/>
          </w:tcPr>
          <w:p>
            <w:pPr>
              <w:widowControl/>
              <w:spacing w:line="360" w:lineRule="exact"/>
              <w:jc w:val="left"/>
              <w:rPr>
                <w:rFonts w:ascii="宋体" w:hAnsi="宋体" w:eastAsia="宋体" w:cs="宋体"/>
                <w:kern w:val="0"/>
                <w:sz w:val="22"/>
              </w:rPr>
            </w:pPr>
            <w:r>
              <w:rPr>
                <w:rFonts w:hint="eastAsia" w:ascii="宋体" w:hAnsi="宋体" w:eastAsia="宋体" w:cs="宋体"/>
                <w:kern w:val="0"/>
                <w:sz w:val="22"/>
              </w:rPr>
              <w:t>　</w:t>
            </w:r>
          </w:p>
        </w:tc>
      </w:tr>
      <w:tr>
        <w:tblPrEx>
          <w:tblBorders>
            <w:top w:val="single" w:color="3F3051" w:themeColor="accent4" w:themeShade="7F" w:sz="8" w:space="0"/>
            <w:left w:val="single" w:color="3F3051" w:themeColor="accent4" w:themeShade="7F" w:sz="8" w:space="0"/>
            <w:bottom w:val="single" w:color="3F3051" w:themeColor="accent4" w:themeShade="7F" w:sz="8" w:space="0"/>
            <w:right w:val="single" w:color="3F3051" w:themeColor="accent4" w:themeShade="7F" w:sz="8" w:space="0"/>
            <w:insideH w:val="none" w:color="auto" w:sz="0" w:space="0"/>
            <w:insideV w:val="single" w:color="3F3051" w:themeColor="accent4" w:themeShade="7F" w:sz="8" w:space="0"/>
          </w:tblBorders>
          <w:tblCellMar>
            <w:top w:w="0" w:type="dxa"/>
            <w:left w:w="108" w:type="dxa"/>
            <w:bottom w:w="0" w:type="dxa"/>
            <w:right w:w="108" w:type="dxa"/>
          </w:tblCellMar>
        </w:tblPrEx>
        <w:trPr>
          <w:trHeight w:val="360" w:hRule="atLeast"/>
        </w:trPr>
        <w:tc>
          <w:tcPr>
            <w:tcW w:w="1381" w:type="dxa"/>
            <w:vMerge w:val="continue"/>
            <w:tcBorders>
              <w:top w:val="single" w:color="3F3051" w:themeColor="accent4" w:themeShade="7F" w:sz="8" w:space="0"/>
              <w:bottom w:val="single" w:color="3F3051" w:themeColor="accent4" w:themeShade="7F" w:sz="8" w:space="0"/>
              <w:right w:val="single" w:color="3F3051" w:themeColor="accent4" w:themeShade="7F" w:sz="8" w:space="0"/>
            </w:tcBorders>
            <w:vAlign w:val="center"/>
          </w:tcPr>
          <w:p>
            <w:pPr>
              <w:widowControl/>
              <w:spacing w:line="360" w:lineRule="exact"/>
              <w:jc w:val="left"/>
              <w:rPr>
                <w:rFonts w:ascii="宋体" w:hAnsi="宋体" w:eastAsia="宋体" w:cs="宋体"/>
                <w:b/>
                <w:bCs/>
                <w:kern w:val="0"/>
                <w:sz w:val="22"/>
              </w:rPr>
            </w:pPr>
          </w:p>
        </w:tc>
        <w:tc>
          <w:tcPr>
            <w:tcW w:w="2033" w:type="dxa"/>
            <w:tcBorders>
              <w:top w:val="single" w:color="3F3051" w:themeColor="accent4" w:themeShade="7F" w:sz="2" w:space="0"/>
              <w:left w:val="single" w:color="3F3051" w:themeColor="accent4" w:themeShade="7F" w:sz="8" w:space="0"/>
              <w:bottom w:val="single" w:color="3F3051" w:themeColor="accent4" w:themeShade="7F" w:sz="2" w:space="0"/>
              <w:right w:val="single" w:color="3F3051" w:themeColor="accent4" w:themeShade="7F" w:sz="2" w:space="0"/>
            </w:tcBorders>
            <w:shd w:val="clear" w:color="auto" w:fill="auto"/>
            <w:vAlign w:val="center"/>
          </w:tcPr>
          <w:p>
            <w:pPr>
              <w:widowControl/>
              <w:spacing w:line="360" w:lineRule="exact"/>
              <w:jc w:val="left"/>
              <w:rPr>
                <w:rFonts w:ascii="宋体" w:hAnsi="宋体" w:eastAsia="宋体" w:cs="宋体"/>
                <w:kern w:val="0"/>
                <w:sz w:val="22"/>
              </w:rPr>
            </w:pPr>
            <w:r>
              <w:rPr>
                <w:rFonts w:hint="eastAsia" w:ascii="宋体" w:hAnsi="宋体" w:eastAsia="宋体" w:cs="宋体"/>
                <w:kern w:val="0"/>
                <w:sz w:val="22"/>
              </w:rPr>
              <w:t>学校名称</w:t>
            </w:r>
          </w:p>
        </w:tc>
        <w:tc>
          <w:tcPr>
            <w:tcW w:w="5529" w:type="dxa"/>
            <w:gridSpan w:val="3"/>
            <w:tcBorders>
              <w:top w:val="single" w:color="3F3051" w:themeColor="accent4" w:themeShade="7F" w:sz="2" w:space="0"/>
              <w:left w:val="single" w:color="3F3051" w:themeColor="accent4" w:themeShade="7F" w:sz="2" w:space="0"/>
              <w:bottom w:val="single" w:color="3F3051" w:themeColor="accent4" w:themeShade="7F" w:sz="2" w:space="0"/>
            </w:tcBorders>
            <w:shd w:val="clear" w:color="auto" w:fill="auto"/>
            <w:vAlign w:val="center"/>
          </w:tcPr>
          <w:p>
            <w:pPr>
              <w:widowControl/>
              <w:spacing w:line="360" w:lineRule="exact"/>
              <w:jc w:val="left"/>
              <w:rPr>
                <w:rFonts w:ascii="宋体" w:hAnsi="宋体" w:eastAsia="宋体" w:cs="宋体"/>
                <w:kern w:val="0"/>
                <w:sz w:val="22"/>
              </w:rPr>
            </w:pPr>
            <w:r>
              <w:rPr>
                <w:rFonts w:hint="eastAsia" w:ascii="宋体" w:hAnsi="宋体" w:eastAsia="宋体" w:cs="宋体"/>
                <w:kern w:val="0"/>
                <w:sz w:val="22"/>
              </w:rPr>
              <w:t>　</w:t>
            </w:r>
          </w:p>
        </w:tc>
      </w:tr>
      <w:tr>
        <w:tblPrEx>
          <w:tblBorders>
            <w:top w:val="single" w:color="3F3051" w:themeColor="accent4" w:themeShade="7F" w:sz="8" w:space="0"/>
            <w:left w:val="single" w:color="3F3051" w:themeColor="accent4" w:themeShade="7F" w:sz="8" w:space="0"/>
            <w:bottom w:val="single" w:color="3F3051" w:themeColor="accent4" w:themeShade="7F" w:sz="8" w:space="0"/>
            <w:right w:val="single" w:color="3F3051" w:themeColor="accent4" w:themeShade="7F" w:sz="8" w:space="0"/>
            <w:insideH w:val="none" w:color="auto" w:sz="0" w:space="0"/>
            <w:insideV w:val="single" w:color="3F3051" w:themeColor="accent4" w:themeShade="7F" w:sz="8" w:space="0"/>
          </w:tblBorders>
          <w:tblCellMar>
            <w:top w:w="0" w:type="dxa"/>
            <w:left w:w="108" w:type="dxa"/>
            <w:bottom w:w="0" w:type="dxa"/>
            <w:right w:w="108" w:type="dxa"/>
          </w:tblCellMar>
        </w:tblPrEx>
        <w:trPr>
          <w:trHeight w:val="360" w:hRule="atLeast"/>
        </w:trPr>
        <w:tc>
          <w:tcPr>
            <w:tcW w:w="1381" w:type="dxa"/>
            <w:vMerge w:val="continue"/>
            <w:tcBorders>
              <w:top w:val="single" w:color="3F3051" w:themeColor="accent4" w:themeShade="7F" w:sz="8" w:space="0"/>
              <w:bottom w:val="single" w:color="3F3051" w:themeColor="accent4" w:themeShade="7F" w:sz="8" w:space="0"/>
              <w:right w:val="single" w:color="3F3051" w:themeColor="accent4" w:themeShade="7F" w:sz="8" w:space="0"/>
            </w:tcBorders>
            <w:vAlign w:val="center"/>
          </w:tcPr>
          <w:p>
            <w:pPr>
              <w:widowControl/>
              <w:spacing w:line="360" w:lineRule="exact"/>
              <w:jc w:val="left"/>
              <w:rPr>
                <w:rFonts w:ascii="宋体" w:hAnsi="宋体" w:eastAsia="宋体" w:cs="宋体"/>
                <w:b/>
                <w:bCs/>
                <w:kern w:val="0"/>
                <w:sz w:val="22"/>
              </w:rPr>
            </w:pPr>
          </w:p>
        </w:tc>
        <w:tc>
          <w:tcPr>
            <w:tcW w:w="2033" w:type="dxa"/>
            <w:tcBorders>
              <w:top w:val="single" w:color="3F3051" w:themeColor="accent4" w:themeShade="7F" w:sz="2" w:space="0"/>
              <w:left w:val="single" w:color="3F3051" w:themeColor="accent4" w:themeShade="7F" w:sz="8" w:space="0"/>
              <w:bottom w:val="single" w:color="3F3051" w:themeColor="accent4" w:themeShade="7F" w:sz="2" w:space="0"/>
              <w:right w:val="single" w:color="3F3051" w:themeColor="accent4" w:themeShade="7F" w:sz="2" w:space="0"/>
            </w:tcBorders>
            <w:shd w:val="clear" w:color="auto" w:fill="auto"/>
            <w:vAlign w:val="center"/>
          </w:tcPr>
          <w:p>
            <w:pPr>
              <w:widowControl/>
              <w:spacing w:line="360" w:lineRule="exact"/>
              <w:jc w:val="left"/>
              <w:rPr>
                <w:rFonts w:ascii="宋体" w:hAnsi="宋体" w:eastAsia="宋体" w:cs="宋体"/>
                <w:kern w:val="0"/>
                <w:sz w:val="22"/>
              </w:rPr>
            </w:pPr>
            <w:r>
              <w:rPr>
                <w:rFonts w:hint="eastAsia" w:ascii="宋体" w:hAnsi="宋体" w:eastAsia="宋体" w:cs="宋体"/>
                <w:kern w:val="0"/>
                <w:sz w:val="22"/>
              </w:rPr>
              <w:t>课程负责人</w:t>
            </w:r>
          </w:p>
        </w:tc>
        <w:tc>
          <w:tcPr>
            <w:tcW w:w="5529" w:type="dxa"/>
            <w:gridSpan w:val="3"/>
            <w:tcBorders>
              <w:top w:val="single" w:color="3F3051" w:themeColor="accent4" w:themeShade="7F" w:sz="2" w:space="0"/>
              <w:left w:val="single" w:color="3F3051" w:themeColor="accent4" w:themeShade="7F" w:sz="2" w:space="0"/>
              <w:bottom w:val="single" w:color="3F3051" w:themeColor="accent4" w:themeShade="7F" w:sz="2" w:space="0"/>
            </w:tcBorders>
            <w:shd w:val="clear" w:color="auto" w:fill="auto"/>
            <w:vAlign w:val="center"/>
          </w:tcPr>
          <w:p>
            <w:pPr>
              <w:widowControl/>
              <w:spacing w:line="360" w:lineRule="exact"/>
              <w:jc w:val="left"/>
              <w:rPr>
                <w:rFonts w:ascii="宋体" w:hAnsi="宋体" w:eastAsia="宋体" w:cs="宋体"/>
                <w:kern w:val="0"/>
                <w:sz w:val="22"/>
              </w:rPr>
            </w:pPr>
            <w:r>
              <w:rPr>
                <w:rFonts w:hint="eastAsia" w:ascii="宋体" w:hAnsi="宋体" w:eastAsia="宋体" w:cs="宋体"/>
                <w:kern w:val="0"/>
                <w:sz w:val="22"/>
              </w:rPr>
              <w:t>　</w:t>
            </w:r>
          </w:p>
        </w:tc>
      </w:tr>
      <w:tr>
        <w:tblPrEx>
          <w:tblBorders>
            <w:top w:val="single" w:color="3F3051" w:themeColor="accent4" w:themeShade="7F" w:sz="8" w:space="0"/>
            <w:left w:val="single" w:color="3F3051" w:themeColor="accent4" w:themeShade="7F" w:sz="8" w:space="0"/>
            <w:bottom w:val="single" w:color="3F3051" w:themeColor="accent4" w:themeShade="7F" w:sz="8" w:space="0"/>
            <w:right w:val="single" w:color="3F3051" w:themeColor="accent4" w:themeShade="7F" w:sz="8" w:space="0"/>
            <w:insideH w:val="none" w:color="auto" w:sz="0" w:space="0"/>
            <w:insideV w:val="single" w:color="3F3051" w:themeColor="accent4" w:themeShade="7F" w:sz="8" w:space="0"/>
          </w:tblBorders>
          <w:tblCellMar>
            <w:top w:w="0" w:type="dxa"/>
            <w:left w:w="108" w:type="dxa"/>
            <w:bottom w:w="0" w:type="dxa"/>
            <w:right w:w="108" w:type="dxa"/>
          </w:tblCellMar>
        </w:tblPrEx>
        <w:trPr>
          <w:trHeight w:val="360" w:hRule="atLeast"/>
        </w:trPr>
        <w:tc>
          <w:tcPr>
            <w:tcW w:w="1381" w:type="dxa"/>
            <w:vMerge w:val="continue"/>
            <w:tcBorders>
              <w:top w:val="single" w:color="3F3051" w:themeColor="accent4" w:themeShade="7F" w:sz="8" w:space="0"/>
              <w:bottom w:val="single" w:color="3F3051" w:themeColor="accent4" w:themeShade="7F" w:sz="8" w:space="0"/>
              <w:right w:val="single" w:color="3F3051" w:themeColor="accent4" w:themeShade="7F" w:sz="8" w:space="0"/>
            </w:tcBorders>
            <w:vAlign w:val="center"/>
          </w:tcPr>
          <w:p>
            <w:pPr>
              <w:widowControl/>
              <w:spacing w:line="360" w:lineRule="exact"/>
              <w:jc w:val="left"/>
              <w:rPr>
                <w:rFonts w:ascii="宋体" w:hAnsi="宋体" w:eastAsia="宋体" w:cs="宋体"/>
                <w:b/>
                <w:bCs/>
                <w:kern w:val="0"/>
                <w:sz w:val="22"/>
              </w:rPr>
            </w:pPr>
          </w:p>
        </w:tc>
        <w:tc>
          <w:tcPr>
            <w:tcW w:w="2033" w:type="dxa"/>
            <w:tcBorders>
              <w:top w:val="single" w:color="3F3051" w:themeColor="accent4" w:themeShade="7F" w:sz="2" w:space="0"/>
              <w:left w:val="single" w:color="3F3051" w:themeColor="accent4" w:themeShade="7F" w:sz="8" w:space="0"/>
              <w:bottom w:val="single" w:color="3F3051" w:themeColor="accent4" w:themeShade="7F" w:sz="2" w:space="0"/>
              <w:right w:val="single" w:color="3F3051" w:themeColor="accent4" w:themeShade="7F" w:sz="2" w:space="0"/>
            </w:tcBorders>
            <w:shd w:val="clear" w:color="auto" w:fill="auto"/>
            <w:vAlign w:val="center"/>
          </w:tcPr>
          <w:p>
            <w:pPr>
              <w:widowControl/>
              <w:spacing w:line="360" w:lineRule="exact"/>
              <w:jc w:val="left"/>
              <w:rPr>
                <w:rFonts w:ascii="宋体" w:hAnsi="宋体" w:eastAsia="宋体" w:cs="宋体"/>
                <w:kern w:val="0"/>
                <w:sz w:val="22"/>
              </w:rPr>
            </w:pPr>
            <w:r>
              <w:rPr>
                <w:rFonts w:hint="eastAsia" w:ascii="宋体" w:hAnsi="宋体" w:eastAsia="宋体" w:cs="宋体"/>
                <w:kern w:val="0"/>
                <w:sz w:val="22"/>
              </w:rPr>
              <w:t>单期课程开设周数</w:t>
            </w:r>
          </w:p>
        </w:tc>
        <w:tc>
          <w:tcPr>
            <w:tcW w:w="5529" w:type="dxa"/>
            <w:gridSpan w:val="3"/>
            <w:tcBorders>
              <w:top w:val="single" w:color="3F3051" w:themeColor="accent4" w:themeShade="7F" w:sz="2" w:space="0"/>
              <w:left w:val="single" w:color="3F3051" w:themeColor="accent4" w:themeShade="7F" w:sz="2" w:space="0"/>
              <w:bottom w:val="single" w:color="3F3051" w:themeColor="accent4" w:themeShade="7F" w:sz="2" w:space="0"/>
            </w:tcBorders>
            <w:shd w:val="clear" w:color="auto" w:fill="auto"/>
            <w:vAlign w:val="center"/>
          </w:tcPr>
          <w:p>
            <w:pPr>
              <w:widowControl/>
              <w:spacing w:line="360" w:lineRule="exact"/>
              <w:jc w:val="left"/>
              <w:rPr>
                <w:rFonts w:ascii="宋体" w:hAnsi="宋体" w:eastAsia="宋体" w:cs="宋体"/>
                <w:kern w:val="0"/>
                <w:sz w:val="22"/>
              </w:rPr>
            </w:pPr>
            <w:r>
              <w:rPr>
                <w:rFonts w:hint="eastAsia" w:ascii="宋体" w:hAnsi="宋体" w:eastAsia="宋体" w:cs="宋体"/>
                <w:kern w:val="0"/>
                <w:sz w:val="22"/>
              </w:rPr>
              <w:t>　</w:t>
            </w:r>
          </w:p>
        </w:tc>
      </w:tr>
      <w:tr>
        <w:tblPrEx>
          <w:tblBorders>
            <w:top w:val="single" w:color="3F3051" w:themeColor="accent4" w:themeShade="7F" w:sz="8" w:space="0"/>
            <w:left w:val="single" w:color="3F3051" w:themeColor="accent4" w:themeShade="7F" w:sz="8" w:space="0"/>
            <w:bottom w:val="single" w:color="3F3051" w:themeColor="accent4" w:themeShade="7F" w:sz="8" w:space="0"/>
            <w:right w:val="single" w:color="3F3051" w:themeColor="accent4" w:themeShade="7F" w:sz="8" w:space="0"/>
            <w:insideH w:val="none" w:color="auto" w:sz="0" w:space="0"/>
            <w:insideV w:val="single" w:color="3F3051" w:themeColor="accent4" w:themeShade="7F" w:sz="8" w:space="0"/>
          </w:tblBorders>
          <w:tblCellMar>
            <w:top w:w="0" w:type="dxa"/>
            <w:left w:w="108" w:type="dxa"/>
            <w:bottom w:w="0" w:type="dxa"/>
            <w:right w:w="108" w:type="dxa"/>
          </w:tblCellMar>
        </w:tblPrEx>
        <w:trPr>
          <w:trHeight w:val="465" w:hRule="atLeast"/>
        </w:trPr>
        <w:tc>
          <w:tcPr>
            <w:tcW w:w="1381" w:type="dxa"/>
            <w:vMerge w:val="continue"/>
            <w:tcBorders>
              <w:top w:val="single" w:color="3F3051" w:themeColor="accent4" w:themeShade="7F" w:sz="8" w:space="0"/>
              <w:bottom w:val="single" w:color="3F3051" w:themeColor="accent4" w:themeShade="7F" w:sz="8" w:space="0"/>
              <w:right w:val="single" w:color="3F3051" w:themeColor="accent4" w:themeShade="7F" w:sz="8" w:space="0"/>
            </w:tcBorders>
            <w:vAlign w:val="center"/>
          </w:tcPr>
          <w:p>
            <w:pPr>
              <w:widowControl/>
              <w:spacing w:line="360" w:lineRule="exact"/>
              <w:jc w:val="left"/>
              <w:rPr>
                <w:rFonts w:ascii="宋体" w:hAnsi="宋体" w:eastAsia="宋体" w:cs="宋体"/>
                <w:b/>
                <w:bCs/>
                <w:kern w:val="0"/>
                <w:sz w:val="22"/>
              </w:rPr>
            </w:pPr>
          </w:p>
        </w:tc>
        <w:tc>
          <w:tcPr>
            <w:tcW w:w="2033" w:type="dxa"/>
            <w:tcBorders>
              <w:top w:val="single" w:color="3F3051" w:themeColor="accent4" w:themeShade="7F" w:sz="2" w:space="0"/>
              <w:left w:val="single" w:color="3F3051" w:themeColor="accent4" w:themeShade="7F" w:sz="8" w:space="0"/>
              <w:bottom w:val="single" w:color="3F3051" w:themeColor="accent4" w:themeShade="7F" w:sz="8" w:space="0"/>
              <w:right w:val="single" w:color="3F3051" w:themeColor="accent4" w:themeShade="7F" w:sz="2" w:space="0"/>
            </w:tcBorders>
            <w:shd w:val="clear" w:color="auto" w:fill="auto"/>
            <w:vAlign w:val="center"/>
          </w:tcPr>
          <w:p>
            <w:pPr>
              <w:widowControl/>
              <w:spacing w:line="360" w:lineRule="exact"/>
              <w:jc w:val="left"/>
              <w:rPr>
                <w:rFonts w:ascii="宋体" w:hAnsi="宋体" w:eastAsia="宋体" w:cs="宋体"/>
                <w:kern w:val="0"/>
                <w:sz w:val="22"/>
              </w:rPr>
            </w:pPr>
            <w:r>
              <w:rPr>
                <w:rFonts w:hint="eastAsia" w:ascii="宋体" w:hAnsi="宋体" w:eastAsia="宋体" w:cs="宋体"/>
                <w:kern w:val="0"/>
                <w:sz w:val="22"/>
              </w:rPr>
              <w:t>课程运行平台名称</w:t>
            </w:r>
          </w:p>
        </w:tc>
        <w:tc>
          <w:tcPr>
            <w:tcW w:w="5529" w:type="dxa"/>
            <w:gridSpan w:val="3"/>
            <w:tcBorders>
              <w:top w:val="single" w:color="3F3051" w:themeColor="accent4" w:themeShade="7F" w:sz="2" w:space="0"/>
              <w:left w:val="single" w:color="3F3051" w:themeColor="accent4" w:themeShade="7F" w:sz="2" w:space="0"/>
              <w:bottom w:val="single" w:color="3F3051" w:themeColor="accent4" w:themeShade="7F" w:sz="8" w:space="0"/>
            </w:tcBorders>
            <w:shd w:val="clear" w:color="auto" w:fill="auto"/>
            <w:vAlign w:val="center"/>
          </w:tcPr>
          <w:p>
            <w:pPr>
              <w:widowControl/>
              <w:spacing w:line="360" w:lineRule="exact"/>
              <w:jc w:val="left"/>
              <w:rPr>
                <w:rFonts w:ascii="宋体" w:hAnsi="宋体" w:eastAsia="宋体" w:cs="宋体"/>
                <w:kern w:val="0"/>
                <w:sz w:val="22"/>
              </w:rPr>
            </w:pPr>
            <w:r>
              <w:rPr>
                <w:rFonts w:hint="eastAsia" w:ascii="宋体" w:hAnsi="宋体" w:eastAsia="宋体" w:cs="宋体"/>
                <w:kern w:val="0"/>
                <w:sz w:val="22"/>
              </w:rPr>
              <w:t>　</w:t>
            </w:r>
          </w:p>
        </w:tc>
      </w:tr>
      <w:tr>
        <w:tblPrEx>
          <w:tblBorders>
            <w:top w:val="single" w:color="3F3051" w:themeColor="accent4" w:themeShade="7F" w:sz="8" w:space="0"/>
            <w:left w:val="single" w:color="3F3051" w:themeColor="accent4" w:themeShade="7F" w:sz="8" w:space="0"/>
            <w:bottom w:val="single" w:color="3F3051" w:themeColor="accent4" w:themeShade="7F" w:sz="8" w:space="0"/>
            <w:right w:val="single" w:color="3F3051" w:themeColor="accent4" w:themeShade="7F" w:sz="8" w:space="0"/>
            <w:insideH w:val="none" w:color="auto" w:sz="0" w:space="0"/>
            <w:insideV w:val="single" w:color="3F3051" w:themeColor="accent4" w:themeShade="7F" w:sz="8" w:space="0"/>
          </w:tblBorders>
          <w:tblCellMar>
            <w:top w:w="0" w:type="dxa"/>
            <w:left w:w="108" w:type="dxa"/>
            <w:bottom w:w="0" w:type="dxa"/>
            <w:right w:w="108" w:type="dxa"/>
          </w:tblCellMar>
        </w:tblPrEx>
        <w:trPr>
          <w:trHeight w:val="363" w:hRule="atLeast"/>
        </w:trPr>
        <w:tc>
          <w:tcPr>
            <w:tcW w:w="1381" w:type="dxa"/>
            <w:vMerge w:val="restart"/>
            <w:tcBorders>
              <w:top w:val="single" w:color="3F3051" w:themeColor="accent4" w:themeShade="7F" w:sz="8" w:space="0"/>
              <w:bottom w:val="single" w:color="3F3051" w:themeColor="accent4" w:themeShade="7F" w:sz="8" w:space="0"/>
              <w:right w:val="single" w:color="3F3051" w:themeColor="accent4" w:themeShade="7F" w:sz="8" w:space="0"/>
            </w:tcBorders>
            <w:shd w:val="clear" w:color="auto" w:fill="auto"/>
            <w:vAlign w:val="center"/>
          </w:tcPr>
          <w:p>
            <w:pPr>
              <w:widowControl/>
              <w:spacing w:line="360" w:lineRule="exact"/>
              <w:jc w:val="center"/>
              <w:rPr>
                <w:rFonts w:ascii="宋体" w:hAnsi="宋体" w:eastAsia="宋体" w:cs="宋体"/>
                <w:b/>
                <w:bCs/>
                <w:kern w:val="0"/>
                <w:sz w:val="22"/>
              </w:rPr>
            </w:pPr>
            <w:r>
              <w:rPr>
                <w:rFonts w:hint="eastAsia" w:ascii="宋体" w:hAnsi="宋体" w:eastAsia="宋体" w:cs="宋体"/>
                <w:b/>
                <w:bCs/>
                <w:kern w:val="0"/>
                <w:sz w:val="22"/>
              </w:rPr>
              <w:t>课程开设</w:t>
            </w:r>
            <w:r>
              <w:rPr>
                <w:rFonts w:hint="eastAsia" w:ascii="宋体" w:hAnsi="宋体" w:eastAsia="宋体" w:cs="宋体"/>
                <w:b/>
                <w:bCs/>
                <w:kern w:val="0"/>
                <w:sz w:val="22"/>
              </w:rPr>
              <w:br w:type="textWrapping"/>
            </w:r>
            <w:r>
              <w:rPr>
                <w:rFonts w:hint="eastAsia" w:ascii="宋体" w:hAnsi="宋体" w:eastAsia="宋体" w:cs="宋体"/>
                <w:b/>
                <w:bCs/>
                <w:kern w:val="0"/>
                <w:sz w:val="22"/>
              </w:rPr>
              <w:t>情况</w:t>
            </w:r>
          </w:p>
        </w:tc>
        <w:tc>
          <w:tcPr>
            <w:tcW w:w="2033" w:type="dxa"/>
            <w:tcBorders>
              <w:top w:val="single" w:color="3F3051" w:themeColor="accent4" w:themeShade="7F" w:sz="8" w:space="0"/>
              <w:left w:val="single" w:color="3F3051" w:themeColor="accent4" w:themeShade="7F" w:sz="8" w:space="0"/>
              <w:bottom w:val="single" w:color="3F3051" w:themeColor="accent4" w:themeShade="7F" w:sz="2" w:space="0"/>
              <w:right w:val="single" w:color="3F3051" w:themeColor="accent4" w:themeShade="7F" w:sz="2" w:space="0"/>
            </w:tcBorders>
            <w:shd w:val="clear" w:color="auto" w:fill="auto"/>
            <w:vAlign w:val="center"/>
          </w:tcPr>
          <w:p>
            <w:pPr>
              <w:widowControl/>
              <w:spacing w:line="360" w:lineRule="exact"/>
              <w:jc w:val="center"/>
              <w:rPr>
                <w:rFonts w:ascii="宋体" w:hAnsi="宋体" w:eastAsia="宋体" w:cs="宋体"/>
                <w:kern w:val="0"/>
                <w:sz w:val="22"/>
              </w:rPr>
            </w:pPr>
            <w:r>
              <w:rPr>
                <w:rFonts w:hint="eastAsia" w:ascii="宋体" w:hAnsi="宋体" w:eastAsia="宋体" w:cs="宋体"/>
                <w:kern w:val="0"/>
                <w:sz w:val="22"/>
              </w:rPr>
              <w:t>开设学期</w:t>
            </w:r>
          </w:p>
        </w:tc>
        <w:tc>
          <w:tcPr>
            <w:tcW w:w="1984" w:type="dxa"/>
            <w:tcBorders>
              <w:top w:val="single" w:color="3F3051" w:themeColor="accent4" w:themeShade="7F" w:sz="8" w:space="0"/>
              <w:left w:val="single" w:color="3F3051" w:themeColor="accent4" w:themeShade="7F" w:sz="2" w:space="0"/>
              <w:bottom w:val="single" w:color="3F3051" w:themeColor="accent4" w:themeShade="7F" w:sz="2" w:space="0"/>
              <w:right w:val="single" w:color="3F3051" w:themeColor="accent4" w:themeShade="7F" w:sz="2" w:space="0"/>
            </w:tcBorders>
            <w:shd w:val="clear" w:color="auto" w:fill="auto"/>
            <w:vAlign w:val="center"/>
          </w:tcPr>
          <w:p>
            <w:pPr>
              <w:widowControl/>
              <w:spacing w:line="360" w:lineRule="exact"/>
              <w:jc w:val="center"/>
              <w:rPr>
                <w:rFonts w:ascii="宋体" w:hAnsi="宋体" w:eastAsia="宋体" w:cs="宋体"/>
                <w:kern w:val="0"/>
                <w:sz w:val="22"/>
              </w:rPr>
            </w:pPr>
            <w:r>
              <w:rPr>
                <w:rFonts w:hint="eastAsia" w:ascii="宋体" w:hAnsi="宋体" w:eastAsia="宋体" w:cs="宋体"/>
                <w:kern w:val="0"/>
                <w:sz w:val="22"/>
              </w:rPr>
              <w:t>起止时间</w:t>
            </w:r>
          </w:p>
        </w:tc>
        <w:tc>
          <w:tcPr>
            <w:tcW w:w="1703" w:type="dxa"/>
            <w:tcBorders>
              <w:top w:val="single" w:color="3F3051" w:themeColor="accent4" w:themeShade="7F" w:sz="8" w:space="0"/>
              <w:left w:val="single" w:color="3F3051" w:themeColor="accent4" w:themeShade="7F" w:sz="2" w:space="0"/>
              <w:bottom w:val="single" w:color="3F3051" w:themeColor="accent4" w:themeShade="7F" w:sz="2" w:space="0"/>
              <w:right w:val="single" w:color="3F3051" w:themeColor="accent4" w:themeShade="7F" w:sz="2" w:space="0"/>
            </w:tcBorders>
            <w:shd w:val="clear" w:color="auto" w:fill="auto"/>
            <w:vAlign w:val="center"/>
          </w:tcPr>
          <w:p>
            <w:pPr>
              <w:widowControl/>
              <w:spacing w:line="360" w:lineRule="exact"/>
              <w:jc w:val="center"/>
              <w:rPr>
                <w:rFonts w:ascii="宋体" w:hAnsi="宋体" w:eastAsia="宋体" w:cs="宋体"/>
                <w:kern w:val="0"/>
                <w:sz w:val="22"/>
              </w:rPr>
            </w:pPr>
            <w:r>
              <w:rPr>
                <w:rFonts w:hint="eastAsia" w:ascii="宋体" w:hAnsi="宋体" w:eastAsia="宋体" w:cs="宋体"/>
                <w:kern w:val="0"/>
                <w:sz w:val="22"/>
              </w:rPr>
              <w:t>选课人数</w:t>
            </w:r>
          </w:p>
        </w:tc>
        <w:tc>
          <w:tcPr>
            <w:tcW w:w="1842" w:type="dxa"/>
            <w:tcBorders>
              <w:top w:val="single" w:color="3F3051" w:themeColor="accent4" w:themeShade="7F" w:sz="8" w:space="0"/>
              <w:left w:val="single" w:color="3F3051" w:themeColor="accent4" w:themeShade="7F" w:sz="2" w:space="0"/>
              <w:bottom w:val="single" w:color="3F3051" w:themeColor="accent4" w:themeShade="7F" w:sz="2" w:space="0"/>
            </w:tcBorders>
            <w:shd w:val="clear" w:color="auto" w:fill="auto"/>
            <w:vAlign w:val="center"/>
          </w:tcPr>
          <w:p>
            <w:pPr>
              <w:widowControl/>
              <w:spacing w:line="360" w:lineRule="exact"/>
              <w:jc w:val="center"/>
              <w:rPr>
                <w:rFonts w:ascii="宋体" w:hAnsi="宋体" w:eastAsia="宋体" w:cs="宋体"/>
                <w:kern w:val="0"/>
                <w:sz w:val="22"/>
              </w:rPr>
            </w:pPr>
            <w:r>
              <w:rPr>
                <w:rFonts w:hint="eastAsia" w:ascii="宋体" w:hAnsi="宋体" w:eastAsia="宋体" w:cs="宋体"/>
                <w:kern w:val="0"/>
                <w:sz w:val="22"/>
              </w:rPr>
              <w:t>课程链接</w:t>
            </w:r>
          </w:p>
        </w:tc>
      </w:tr>
      <w:tr>
        <w:tblPrEx>
          <w:tblBorders>
            <w:top w:val="single" w:color="3F3051" w:themeColor="accent4" w:themeShade="7F" w:sz="8" w:space="0"/>
            <w:left w:val="single" w:color="3F3051" w:themeColor="accent4" w:themeShade="7F" w:sz="8" w:space="0"/>
            <w:bottom w:val="single" w:color="3F3051" w:themeColor="accent4" w:themeShade="7F" w:sz="8" w:space="0"/>
            <w:right w:val="single" w:color="3F3051" w:themeColor="accent4" w:themeShade="7F" w:sz="8" w:space="0"/>
            <w:insideH w:val="none" w:color="auto" w:sz="0" w:space="0"/>
            <w:insideV w:val="single" w:color="3F3051" w:themeColor="accent4" w:themeShade="7F" w:sz="8" w:space="0"/>
          </w:tblBorders>
          <w:tblCellMar>
            <w:top w:w="0" w:type="dxa"/>
            <w:left w:w="108" w:type="dxa"/>
            <w:bottom w:w="0" w:type="dxa"/>
            <w:right w:w="108" w:type="dxa"/>
          </w:tblCellMar>
        </w:tblPrEx>
        <w:trPr>
          <w:trHeight w:val="360" w:hRule="atLeast"/>
        </w:trPr>
        <w:tc>
          <w:tcPr>
            <w:tcW w:w="1381" w:type="dxa"/>
            <w:vMerge w:val="continue"/>
            <w:tcBorders>
              <w:top w:val="single" w:color="3F3051" w:themeColor="accent4" w:themeShade="7F" w:sz="8" w:space="0"/>
              <w:bottom w:val="single" w:color="3F3051" w:themeColor="accent4" w:themeShade="7F" w:sz="8" w:space="0"/>
              <w:right w:val="single" w:color="3F3051" w:themeColor="accent4" w:themeShade="7F" w:sz="8" w:space="0"/>
            </w:tcBorders>
            <w:vAlign w:val="center"/>
          </w:tcPr>
          <w:p>
            <w:pPr>
              <w:widowControl/>
              <w:spacing w:line="360" w:lineRule="exact"/>
              <w:jc w:val="left"/>
              <w:rPr>
                <w:rFonts w:ascii="宋体" w:hAnsi="宋体" w:eastAsia="宋体" w:cs="宋体"/>
                <w:b/>
                <w:bCs/>
                <w:kern w:val="0"/>
                <w:sz w:val="22"/>
              </w:rPr>
            </w:pPr>
          </w:p>
        </w:tc>
        <w:tc>
          <w:tcPr>
            <w:tcW w:w="2033" w:type="dxa"/>
            <w:tcBorders>
              <w:top w:val="single" w:color="3F3051" w:themeColor="accent4" w:themeShade="7F" w:sz="2" w:space="0"/>
              <w:left w:val="single" w:color="3F3051" w:themeColor="accent4" w:themeShade="7F" w:sz="8" w:space="0"/>
              <w:bottom w:val="single" w:color="3F3051" w:themeColor="accent4" w:themeShade="7F" w:sz="2" w:space="0"/>
              <w:right w:val="single" w:color="3F3051" w:themeColor="accent4" w:themeShade="7F" w:sz="2" w:space="0"/>
            </w:tcBorders>
            <w:shd w:val="clear" w:color="auto" w:fill="auto"/>
            <w:vAlign w:val="center"/>
          </w:tcPr>
          <w:p>
            <w:pPr>
              <w:widowControl/>
              <w:spacing w:line="360" w:lineRule="exact"/>
              <w:jc w:val="center"/>
              <w:rPr>
                <w:rFonts w:ascii="宋体" w:hAnsi="宋体" w:eastAsia="宋体" w:cs="宋体"/>
                <w:kern w:val="0"/>
                <w:sz w:val="22"/>
              </w:rPr>
            </w:pPr>
            <w:r>
              <w:rPr>
                <w:rFonts w:hint="eastAsia" w:ascii="宋体" w:hAnsi="宋体" w:eastAsia="宋体" w:cs="宋体"/>
                <w:kern w:val="0"/>
                <w:sz w:val="22"/>
              </w:rPr>
              <w:t>1</w:t>
            </w:r>
          </w:p>
        </w:tc>
        <w:tc>
          <w:tcPr>
            <w:tcW w:w="1984" w:type="dxa"/>
            <w:tcBorders>
              <w:top w:val="single" w:color="3F3051" w:themeColor="accent4" w:themeShade="7F" w:sz="2" w:space="0"/>
              <w:left w:val="single" w:color="3F3051" w:themeColor="accent4" w:themeShade="7F" w:sz="2" w:space="0"/>
              <w:bottom w:val="single" w:color="3F3051" w:themeColor="accent4" w:themeShade="7F" w:sz="2" w:space="0"/>
              <w:right w:val="single" w:color="3F3051" w:themeColor="accent4" w:themeShade="7F" w:sz="2" w:space="0"/>
            </w:tcBorders>
            <w:shd w:val="clear" w:color="auto" w:fill="auto"/>
            <w:vAlign w:val="center"/>
          </w:tcPr>
          <w:p>
            <w:pPr>
              <w:widowControl/>
              <w:spacing w:line="360" w:lineRule="exact"/>
              <w:jc w:val="left"/>
              <w:rPr>
                <w:rFonts w:ascii="宋体" w:hAnsi="宋体" w:eastAsia="宋体" w:cs="宋体"/>
                <w:kern w:val="0"/>
                <w:sz w:val="22"/>
              </w:rPr>
            </w:pPr>
            <w:r>
              <w:rPr>
                <w:rFonts w:hint="eastAsia" w:ascii="宋体" w:hAnsi="宋体" w:eastAsia="宋体" w:cs="宋体"/>
                <w:kern w:val="0"/>
                <w:sz w:val="22"/>
              </w:rPr>
              <w:t>　</w:t>
            </w:r>
          </w:p>
        </w:tc>
        <w:tc>
          <w:tcPr>
            <w:tcW w:w="1703" w:type="dxa"/>
            <w:tcBorders>
              <w:top w:val="single" w:color="3F3051" w:themeColor="accent4" w:themeShade="7F" w:sz="2" w:space="0"/>
              <w:left w:val="single" w:color="3F3051" w:themeColor="accent4" w:themeShade="7F" w:sz="2" w:space="0"/>
              <w:bottom w:val="single" w:color="3F3051" w:themeColor="accent4" w:themeShade="7F" w:sz="2" w:space="0"/>
              <w:right w:val="single" w:color="3F3051" w:themeColor="accent4" w:themeShade="7F" w:sz="2" w:space="0"/>
            </w:tcBorders>
            <w:shd w:val="clear" w:color="auto" w:fill="auto"/>
            <w:vAlign w:val="center"/>
          </w:tcPr>
          <w:p>
            <w:pPr>
              <w:widowControl/>
              <w:spacing w:line="360" w:lineRule="exact"/>
              <w:jc w:val="left"/>
              <w:rPr>
                <w:rFonts w:ascii="宋体" w:hAnsi="宋体" w:eastAsia="宋体" w:cs="宋体"/>
                <w:kern w:val="0"/>
                <w:sz w:val="22"/>
              </w:rPr>
            </w:pPr>
            <w:r>
              <w:rPr>
                <w:rFonts w:hint="eastAsia" w:ascii="宋体" w:hAnsi="宋体" w:eastAsia="宋体" w:cs="宋体"/>
                <w:kern w:val="0"/>
                <w:sz w:val="22"/>
              </w:rPr>
              <w:t>　</w:t>
            </w:r>
          </w:p>
        </w:tc>
        <w:tc>
          <w:tcPr>
            <w:tcW w:w="1842" w:type="dxa"/>
            <w:tcBorders>
              <w:top w:val="single" w:color="3F3051" w:themeColor="accent4" w:themeShade="7F" w:sz="2" w:space="0"/>
              <w:left w:val="single" w:color="3F3051" w:themeColor="accent4" w:themeShade="7F" w:sz="2" w:space="0"/>
              <w:bottom w:val="single" w:color="3F3051" w:themeColor="accent4" w:themeShade="7F" w:sz="2" w:space="0"/>
            </w:tcBorders>
            <w:shd w:val="clear" w:color="auto" w:fill="auto"/>
            <w:vAlign w:val="center"/>
          </w:tcPr>
          <w:p>
            <w:pPr>
              <w:widowControl/>
              <w:spacing w:line="360" w:lineRule="exact"/>
              <w:jc w:val="left"/>
              <w:rPr>
                <w:rFonts w:ascii="宋体" w:hAnsi="宋体" w:eastAsia="宋体" w:cs="宋体"/>
                <w:kern w:val="0"/>
                <w:sz w:val="22"/>
              </w:rPr>
            </w:pPr>
            <w:r>
              <w:rPr>
                <w:rFonts w:hint="eastAsia" w:ascii="宋体" w:hAnsi="宋体" w:eastAsia="宋体" w:cs="宋体"/>
                <w:kern w:val="0"/>
                <w:sz w:val="22"/>
              </w:rPr>
              <w:t>　</w:t>
            </w:r>
          </w:p>
        </w:tc>
      </w:tr>
      <w:tr>
        <w:tblPrEx>
          <w:tblBorders>
            <w:top w:val="single" w:color="3F3051" w:themeColor="accent4" w:themeShade="7F" w:sz="8" w:space="0"/>
            <w:left w:val="single" w:color="3F3051" w:themeColor="accent4" w:themeShade="7F" w:sz="8" w:space="0"/>
            <w:bottom w:val="single" w:color="3F3051" w:themeColor="accent4" w:themeShade="7F" w:sz="8" w:space="0"/>
            <w:right w:val="single" w:color="3F3051" w:themeColor="accent4" w:themeShade="7F" w:sz="8" w:space="0"/>
            <w:insideH w:val="none" w:color="auto" w:sz="0" w:space="0"/>
            <w:insideV w:val="single" w:color="3F3051" w:themeColor="accent4" w:themeShade="7F" w:sz="8" w:space="0"/>
          </w:tblBorders>
          <w:tblCellMar>
            <w:top w:w="0" w:type="dxa"/>
            <w:left w:w="108" w:type="dxa"/>
            <w:bottom w:w="0" w:type="dxa"/>
            <w:right w:w="108" w:type="dxa"/>
          </w:tblCellMar>
        </w:tblPrEx>
        <w:trPr>
          <w:trHeight w:val="395" w:hRule="atLeast"/>
        </w:trPr>
        <w:tc>
          <w:tcPr>
            <w:tcW w:w="1381" w:type="dxa"/>
            <w:vMerge w:val="continue"/>
            <w:tcBorders>
              <w:top w:val="single" w:color="3F3051" w:themeColor="accent4" w:themeShade="7F" w:sz="8" w:space="0"/>
              <w:bottom w:val="single" w:color="3F3051" w:themeColor="accent4" w:themeShade="7F" w:sz="8" w:space="0"/>
              <w:right w:val="single" w:color="3F3051" w:themeColor="accent4" w:themeShade="7F" w:sz="8" w:space="0"/>
            </w:tcBorders>
            <w:vAlign w:val="center"/>
          </w:tcPr>
          <w:p>
            <w:pPr>
              <w:widowControl/>
              <w:spacing w:line="360" w:lineRule="exact"/>
              <w:jc w:val="left"/>
              <w:rPr>
                <w:rFonts w:ascii="宋体" w:hAnsi="宋体" w:eastAsia="宋体" w:cs="宋体"/>
                <w:b/>
                <w:bCs/>
                <w:kern w:val="0"/>
                <w:sz w:val="22"/>
              </w:rPr>
            </w:pPr>
          </w:p>
        </w:tc>
        <w:tc>
          <w:tcPr>
            <w:tcW w:w="2033" w:type="dxa"/>
            <w:tcBorders>
              <w:top w:val="single" w:color="3F3051" w:themeColor="accent4" w:themeShade="7F" w:sz="2" w:space="0"/>
              <w:left w:val="single" w:color="3F3051" w:themeColor="accent4" w:themeShade="7F" w:sz="8" w:space="0"/>
              <w:bottom w:val="single" w:color="3F3051" w:themeColor="accent4" w:themeShade="7F" w:sz="2" w:space="0"/>
              <w:right w:val="single" w:color="3F3051" w:themeColor="accent4" w:themeShade="7F" w:sz="2" w:space="0"/>
            </w:tcBorders>
            <w:shd w:val="clear" w:color="auto" w:fill="auto"/>
            <w:vAlign w:val="center"/>
          </w:tcPr>
          <w:p>
            <w:pPr>
              <w:widowControl/>
              <w:spacing w:line="360" w:lineRule="exact"/>
              <w:jc w:val="center"/>
              <w:rPr>
                <w:rFonts w:ascii="宋体" w:hAnsi="宋体" w:eastAsia="宋体" w:cs="宋体"/>
                <w:kern w:val="0"/>
                <w:sz w:val="22"/>
              </w:rPr>
            </w:pPr>
            <w:r>
              <w:rPr>
                <w:rFonts w:hint="eastAsia" w:ascii="宋体" w:hAnsi="宋体" w:eastAsia="宋体" w:cs="宋体"/>
                <w:kern w:val="0"/>
                <w:sz w:val="22"/>
              </w:rPr>
              <w:t>2</w:t>
            </w:r>
          </w:p>
        </w:tc>
        <w:tc>
          <w:tcPr>
            <w:tcW w:w="1984" w:type="dxa"/>
            <w:tcBorders>
              <w:top w:val="single" w:color="3F3051" w:themeColor="accent4" w:themeShade="7F" w:sz="2" w:space="0"/>
              <w:left w:val="single" w:color="3F3051" w:themeColor="accent4" w:themeShade="7F" w:sz="2" w:space="0"/>
              <w:bottom w:val="single" w:color="3F3051" w:themeColor="accent4" w:themeShade="7F" w:sz="2" w:space="0"/>
              <w:right w:val="single" w:color="3F3051" w:themeColor="accent4" w:themeShade="7F" w:sz="2" w:space="0"/>
            </w:tcBorders>
            <w:shd w:val="clear" w:color="auto" w:fill="auto"/>
            <w:vAlign w:val="center"/>
          </w:tcPr>
          <w:p>
            <w:pPr>
              <w:widowControl/>
              <w:spacing w:line="360" w:lineRule="exact"/>
              <w:jc w:val="left"/>
              <w:rPr>
                <w:rFonts w:ascii="宋体" w:hAnsi="宋体" w:eastAsia="宋体" w:cs="宋体"/>
                <w:kern w:val="0"/>
                <w:sz w:val="22"/>
              </w:rPr>
            </w:pPr>
            <w:r>
              <w:rPr>
                <w:rFonts w:hint="eastAsia" w:ascii="宋体" w:hAnsi="宋体" w:eastAsia="宋体" w:cs="宋体"/>
                <w:kern w:val="0"/>
                <w:sz w:val="22"/>
              </w:rPr>
              <w:t>　</w:t>
            </w:r>
          </w:p>
        </w:tc>
        <w:tc>
          <w:tcPr>
            <w:tcW w:w="1703" w:type="dxa"/>
            <w:tcBorders>
              <w:top w:val="single" w:color="3F3051" w:themeColor="accent4" w:themeShade="7F" w:sz="2" w:space="0"/>
              <w:left w:val="single" w:color="3F3051" w:themeColor="accent4" w:themeShade="7F" w:sz="2" w:space="0"/>
              <w:bottom w:val="single" w:color="3F3051" w:themeColor="accent4" w:themeShade="7F" w:sz="2" w:space="0"/>
              <w:right w:val="single" w:color="3F3051" w:themeColor="accent4" w:themeShade="7F" w:sz="2" w:space="0"/>
            </w:tcBorders>
            <w:shd w:val="clear" w:color="auto" w:fill="auto"/>
            <w:vAlign w:val="center"/>
          </w:tcPr>
          <w:p>
            <w:pPr>
              <w:widowControl/>
              <w:spacing w:line="360" w:lineRule="exact"/>
              <w:jc w:val="left"/>
              <w:rPr>
                <w:rFonts w:ascii="宋体" w:hAnsi="宋体" w:eastAsia="宋体" w:cs="宋体"/>
                <w:kern w:val="0"/>
                <w:sz w:val="22"/>
              </w:rPr>
            </w:pPr>
            <w:r>
              <w:rPr>
                <w:rFonts w:hint="eastAsia" w:ascii="宋体" w:hAnsi="宋体" w:eastAsia="宋体" w:cs="宋体"/>
                <w:kern w:val="0"/>
                <w:sz w:val="22"/>
              </w:rPr>
              <w:t>　</w:t>
            </w:r>
          </w:p>
        </w:tc>
        <w:tc>
          <w:tcPr>
            <w:tcW w:w="1842" w:type="dxa"/>
            <w:tcBorders>
              <w:top w:val="single" w:color="3F3051" w:themeColor="accent4" w:themeShade="7F" w:sz="2" w:space="0"/>
              <w:left w:val="single" w:color="3F3051" w:themeColor="accent4" w:themeShade="7F" w:sz="2" w:space="0"/>
              <w:bottom w:val="single" w:color="3F3051" w:themeColor="accent4" w:themeShade="7F" w:sz="2" w:space="0"/>
            </w:tcBorders>
            <w:shd w:val="clear" w:color="auto" w:fill="auto"/>
            <w:vAlign w:val="center"/>
          </w:tcPr>
          <w:p>
            <w:pPr>
              <w:widowControl/>
              <w:spacing w:line="360" w:lineRule="exact"/>
              <w:jc w:val="left"/>
              <w:rPr>
                <w:rFonts w:ascii="宋体" w:hAnsi="宋体" w:eastAsia="宋体" w:cs="宋体"/>
                <w:kern w:val="0"/>
                <w:sz w:val="22"/>
              </w:rPr>
            </w:pPr>
            <w:r>
              <w:rPr>
                <w:rFonts w:hint="eastAsia" w:ascii="宋体" w:hAnsi="宋体" w:eastAsia="宋体" w:cs="宋体"/>
                <w:kern w:val="0"/>
                <w:sz w:val="22"/>
              </w:rPr>
              <w:t>　</w:t>
            </w:r>
          </w:p>
        </w:tc>
      </w:tr>
      <w:tr>
        <w:tblPrEx>
          <w:tblBorders>
            <w:top w:val="single" w:color="3F3051" w:themeColor="accent4" w:themeShade="7F" w:sz="8" w:space="0"/>
            <w:left w:val="single" w:color="3F3051" w:themeColor="accent4" w:themeShade="7F" w:sz="8" w:space="0"/>
            <w:bottom w:val="single" w:color="3F3051" w:themeColor="accent4" w:themeShade="7F" w:sz="8" w:space="0"/>
            <w:right w:val="single" w:color="3F3051" w:themeColor="accent4" w:themeShade="7F" w:sz="8" w:space="0"/>
            <w:insideH w:val="none" w:color="auto" w:sz="0" w:space="0"/>
            <w:insideV w:val="single" w:color="3F3051" w:themeColor="accent4" w:themeShade="7F" w:sz="8" w:space="0"/>
          </w:tblBorders>
          <w:tblCellMar>
            <w:top w:w="0" w:type="dxa"/>
            <w:left w:w="108" w:type="dxa"/>
            <w:bottom w:w="0" w:type="dxa"/>
            <w:right w:w="108" w:type="dxa"/>
          </w:tblCellMar>
        </w:tblPrEx>
        <w:trPr>
          <w:trHeight w:val="363" w:hRule="atLeast"/>
        </w:trPr>
        <w:tc>
          <w:tcPr>
            <w:tcW w:w="1381" w:type="dxa"/>
            <w:vMerge w:val="continue"/>
            <w:tcBorders>
              <w:top w:val="single" w:color="3F3051" w:themeColor="accent4" w:themeShade="7F" w:sz="8" w:space="0"/>
              <w:bottom w:val="single" w:color="3F3051" w:themeColor="accent4" w:themeShade="7F" w:sz="8" w:space="0"/>
              <w:right w:val="single" w:color="3F3051" w:themeColor="accent4" w:themeShade="7F" w:sz="8" w:space="0"/>
            </w:tcBorders>
            <w:vAlign w:val="center"/>
          </w:tcPr>
          <w:p>
            <w:pPr>
              <w:widowControl/>
              <w:spacing w:line="360" w:lineRule="exact"/>
              <w:jc w:val="left"/>
              <w:rPr>
                <w:rFonts w:ascii="宋体" w:hAnsi="宋体" w:eastAsia="宋体" w:cs="宋体"/>
                <w:b/>
                <w:bCs/>
                <w:kern w:val="0"/>
                <w:sz w:val="22"/>
              </w:rPr>
            </w:pPr>
          </w:p>
        </w:tc>
        <w:tc>
          <w:tcPr>
            <w:tcW w:w="2033" w:type="dxa"/>
            <w:tcBorders>
              <w:top w:val="single" w:color="3F3051" w:themeColor="accent4" w:themeShade="7F" w:sz="2" w:space="0"/>
              <w:left w:val="single" w:color="3F3051" w:themeColor="accent4" w:themeShade="7F" w:sz="8" w:space="0"/>
              <w:bottom w:val="single" w:color="3F3051" w:themeColor="accent4" w:themeShade="7F" w:sz="8" w:space="0"/>
              <w:right w:val="single" w:color="3F3051" w:themeColor="accent4" w:themeShade="7F" w:sz="2" w:space="0"/>
            </w:tcBorders>
            <w:shd w:val="clear" w:color="auto" w:fill="auto"/>
            <w:vAlign w:val="center"/>
          </w:tcPr>
          <w:p>
            <w:pPr>
              <w:widowControl/>
              <w:spacing w:line="360" w:lineRule="exact"/>
              <w:jc w:val="center"/>
              <w:rPr>
                <w:rFonts w:ascii="宋体" w:hAnsi="宋体" w:eastAsia="宋体" w:cs="宋体"/>
                <w:kern w:val="0"/>
                <w:sz w:val="22"/>
              </w:rPr>
            </w:pPr>
            <w:r>
              <w:rPr>
                <w:rFonts w:ascii="宋体" w:hAnsi="宋体" w:eastAsia="宋体" w:cs="宋体"/>
                <w:kern w:val="0"/>
                <w:sz w:val="22"/>
              </w:rPr>
              <w:t>…</w:t>
            </w:r>
          </w:p>
        </w:tc>
        <w:tc>
          <w:tcPr>
            <w:tcW w:w="1984" w:type="dxa"/>
            <w:tcBorders>
              <w:top w:val="single" w:color="3F3051" w:themeColor="accent4" w:themeShade="7F" w:sz="2" w:space="0"/>
              <w:left w:val="single" w:color="3F3051" w:themeColor="accent4" w:themeShade="7F" w:sz="2" w:space="0"/>
              <w:bottom w:val="single" w:color="3F3051" w:themeColor="accent4" w:themeShade="7F" w:sz="8" w:space="0"/>
              <w:right w:val="single" w:color="3F3051" w:themeColor="accent4" w:themeShade="7F" w:sz="2" w:space="0"/>
            </w:tcBorders>
            <w:shd w:val="clear" w:color="auto" w:fill="auto"/>
            <w:vAlign w:val="center"/>
          </w:tcPr>
          <w:p>
            <w:pPr>
              <w:widowControl/>
              <w:spacing w:line="360" w:lineRule="exact"/>
              <w:jc w:val="left"/>
              <w:rPr>
                <w:rFonts w:ascii="宋体" w:hAnsi="宋体" w:eastAsia="宋体" w:cs="宋体"/>
                <w:kern w:val="0"/>
                <w:sz w:val="22"/>
              </w:rPr>
            </w:pPr>
            <w:r>
              <w:rPr>
                <w:rFonts w:hint="eastAsia" w:ascii="宋体" w:hAnsi="宋体" w:eastAsia="宋体" w:cs="宋体"/>
                <w:kern w:val="0"/>
                <w:sz w:val="22"/>
              </w:rPr>
              <w:t>　</w:t>
            </w:r>
          </w:p>
        </w:tc>
        <w:tc>
          <w:tcPr>
            <w:tcW w:w="1703" w:type="dxa"/>
            <w:tcBorders>
              <w:top w:val="single" w:color="3F3051" w:themeColor="accent4" w:themeShade="7F" w:sz="2" w:space="0"/>
              <w:left w:val="single" w:color="3F3051" w:themeColor="accent4" w:themeShade="7F" w:sz="2" w:space="0"/>
              <w:bottom w:val="single" w:color="3F3051" w:themeColor="accent4" w:themeShade="7F" w:sz="8" w:space="0"/>
              <w:right w:val="single" w:color="3F3051" w:themeColor="accent4" w:themeShade="7F" w:sz="2" w:space="0"/>
            </w:tcBorders>
            <w:shd w:val="clear" w:color="auto" w:fill="auto"/>
            <w:vAlign w:val="center"/>
          </w:tcPr>
          <w:p>
            <w:pPr>
              <w:widowControl/>
              <w:spacing w:line="360" w:lineRule="exact"/>
              <w:jc w:val="left"/>
              <w:rPr>
                <w:rFonts w:ascii="宋体" w:hAnsi="宋体" w:eastAsia="宋体" w:cs="宋体"/>
                <w:kern w:val="0"/>
                <w:sz w:val="22"/>
              </w:rPr>
            </w:pPr>
            <w:r>
              <w:rPr>
                <w:rFonts w:hint="eastAsia" w:ascii="宋体" w:hAnsi="宋体" w:eastAsia="宋体" w:cs="宋体"/>
                <w:kern w:val="0"/>
                <w:sz w:val="22"/>
              </w:rPr>
              <w:t>　</w:t>
            </w:r>
          </w:p>
        </w:tc>
        <w:tc>
          <w:tcPr>
            <w:tcW w:w="1842" w:type="dxa"/>
            <w:tcBorders>
              <w:top w:val="single" w:color="3F3051" w:themeColor="accent4" w:themeShade="7F" w:sz="2" w:space="0"/>
              <w:left w:val="single" w:color="3F3051" w:themeColor="accent4" w:themeShade="7F" w:sz="2" w:space="0"/>
              <w:bottom w:val="single" w:color="3F3051" w:themeColor="accent4" w:themeShade="7F" w:sz="8" w:space="0"/>
            </w:tcBorders>
            <w:shd w:val="clear" w:color="auto" w:fill="auto"/>
            <w:vAlign w:val="center"/>
          </w:tcPr>
          <w:p>
            <w:pPr>
              <w:widowControl/>
              <w:spacing w:line="360" w:lineRule="exact"/>
              <w:jc w:val="left"/>
              <w:rPr>
                <w:rFonts w:ascii="宋体" w:hAnsi="宋体" w:eastAsia="宋体" w:cs="宋体"/>
                <w:kern w:val="0"/>
                <w:sz w:val="22"/>
              </w:rPr>
            </w:pPr>
            <w:r>
              <w:rPr>
                <w:rFonts w:hint="eastAsia" w:ascii="宋体" w:hAnsi="宋体" w:eastAsia="宋体" w:cs="宋体"/>
                <w:kern w:val="0"/>
                <w:sz w:val="22"/>
              </w:rPr>
              <w:t>　</w:t>
            </w:r>
          </w:p>
        </w:tc>
      </w:tr>
      <w:tr>
        <w:tblPrEx>
          <w:tblBorders>
            <w:top w:val="single" w:color="3F3051" w:themeColor="accent4" w:themeShade="7F" w:sz="8" w:space="0"/>
            <w:left w:val="single" w:color="3F3051" w:themeColor="accent4" w:themeShade="7F" w:sz="8" w:space="0"/>
            <w:bottom w:val="single" w:color="3F3051" w:themeColor="accent4" w:themeShade="7F" w:sz="8" w:space="0"/>
            <w:right w:val="single" w:color="3F3051" w:themeColor="accent4" w:themeShade="7F" w:sz="8" w:space="0"/>
            <w:insideH w:val="none" w:color="auto" w:sz="0" w:space="0"/>
            <w:insideV w:val="single" w:color="3F3051" w:themeColor="accent4" w:themeShade="7F" w:sz="8" w:space="0"/>
          </w:tblBorders>
          <w:tblCellMar>
            <w:top w:w="0" w:type="dxa"/>
            <w:left w:w="108" w:type="dxa"/>
            <w:bottom w:w="0" w:type="dxa"/>
            <w:right w:w="108" w:type="dxa"/>
          </w:tblCellMar>
        </w:tblPrEx>
        <w:trPr>
          <w:trHeight w:val="360" w:hRule="atLeast"/>
        </w:trPr>
        <w:tc>
          <w:tcPr>
            <w:tcW w:w="1381" w:type="dxa"/>
            <w:vMerge w:val="restart"/>
            <w:tcBorders>
              <w:top w:val="single" w:color="3F3051" w:themeColor="accent4" w:themeShade="7F" w:sz="8" w:space="0"/>
              <w:bottom w:val="single" w:color="3F3051" w:themeColor="accent4" w:themeShade="7F" w:sz="8" w:space="0"/>
              <w:right w:val="single" w:color="3F3051" w:themeColor="accent4" w:themeShade="7F" w:sz="8" w:space="0"/>
            </w:tcBorders>
            <w:shd w:val="clear" w:color="auto" w:fill="auto"/>
            <w:vAlign w:val="center"/>
          </w:tcPr>
          <w:p>
            <w:pPr>
              <w:widowControl/>
              <w:spacing w:line="360" w:lineRule="exact"/>
              <w:jc w:val="center"/>
              <w:rPr>
                <w:rFonts w:ascii="宋体" w:hAnsi="宋体" w:eastAsia="宋体" w:cs="宋体"/>
                <w:b/>
                <w:bCs/>
                <w:kern w:val="0"/>
                <w:sz w:val="22"/>
              </w:rPr>
            </w:pPr>
            <w:r>
              <w:rPr>
                <w:rFonts w:hint="eastAsia" w:ascii="宋体" w:hAnsi="宋体" w:eastAsia="宋体" w:cs="宋体"/>
                <w:b/>
                <w:bCs/>
                <w:kern w:val="0"/>
                <w:sz w:val="22"/>
              </w:rPr>
              <w:t>第（ ）、（ ）期课程资源与学习信息</w:t>
            </w:r>
          </w:p>
        </w:tc>
        <w:tc>
          <w:tcPr>
            <w:tcW w:w="2033" w:type="dxa"/>
            <w:vMerge w:val="restart"/>
            <w:tcBorders>
              <w:top w:val="single" w:color="3F3051" w:themeColor="accent4" w:themeShade="7F" w:sz="8" w:space="0"/>
              <w:left w:val="single" w:color="3F3051" w:themeColor="accent4" w:themeShade="7F" w:sz="8" w:space="0"/>
              <w:bottom w:val="single" w:color="3F3051" w:themeColor="accent4" w:themeShade="7F" w:sz="2" w:space="0"/>
              <w:right w:val="single" w:color="3F3051" w:themeColor="accent4" w:themeShade="7F" w:sz="2" w:space="0"/>
            </w:tcBorders>
            <w:shd w:val="clear" w:color="auto" w:fill="auto"/>
            <w:vAlign w:val="center"/>
          </w:tcPr>
          <w:p>
            <w:pPr>
              <w:widowControl/>
              <w:spacing w:line="360" w:lineRule="exact"/>
              <w:jc w:val="left"/>
              <w:rPr>
                <w:rFonts w:ascii="宋体" w:hAnsi="宋体" w:eastAsia="宋体" w:cs="宋体"/>
                <w:kern w:val="0"/>
                <w:sz w:val="22"/>
              </w:rPr>
            </w:pPr>
            <w:r>
              <w:rPr>
                <w:rFonts w:hint="eastAsia" w:ascii="宋体" w:hAnsi="宋体" w:eastAsia="宋体" w:cs="宋体"/>
                <w:kern w:val="0"/>
                <w:sz w:val="22"/>
              </w:rPr>
              <w:t>授课视频</w:t>
            </w:r>
          </w:p>
        </w:tc>
        <w:tc>
          <w:tcPr>
            <w:tcW w:w="1984" w:type="dxa"/>
            <w:tcBorders>
              <w:top w:val="single" w:color="3F3051" w:themeColor="accent4" w:themeShade="7F" w:sz="8" w:space="0"/>
              <w:left w:val="single" w:color="3F3051" w:themeColor="accent4" w:themeShade="7F" w:sz="2" w:space="0"/>
              <w:bottom w:val="single" w:color="3F3051" w:themeColor="accent4" w:themeShade="7F" w:sz="2" w:space="0"/>
              <w:right w:val="single" w:color="3F3051" w:themeColor="accent4" w:themeShade="7F" w:sz="2" w:space="0"/>
            </w:tcBorders>
            <w:shd w:val="clear" w:color="auto" w:fill="auto"/>
            <w:vAlign w:val="center"/>
          </w:tcPr>
          <w:p>
            <w:pPr>
              <w:widowControl/>
              <w:spacing w:line="360" w:lineRule="exact"/>
              <w:jc w:val="left"/>
              <w:rPr>
                <w:rFonts w:ascii="宋体" w:hAnsi="宋体" w:eastAsia="宋体" w:cs="宋体"/>
                <w:kern w:val="0"/>
                <w:sz w:val="22"/>
              </w:rPr>
            </w:pPr>
            <w:r>
              <w:rPr>
                <w:rFonts w:hint="eastAsia" w:ascii="宋体" w:hAnsi="宋体" w:eastAsia="宋体" w:cs="宋体"/>
                <w:kern w:val="0"/>
                <w:sz w:val="22"/>
              </w:rPr>
              <w:t>总数量（个）</w:t>
            </w:r>
          </w:p>
        </w:tc>
        <w:tc>
          <w:tcPr>
            <w:tcW w:w="1703" w:type="dxa"/>
            <w:tcBorders>
              <w:top w:val="single" w:color="3F3051" w:themeColor="accent4" w:themeShade="7F" w:sz="8" w:space="0"/>
              <w:left w:val="single" w:color="3F3051" w:themeColor="accent4" w:themeShade="7F" w:sz="2" w:space="0"/>
              <w:bottom w:val="single" w:color="3F3051" w:themeColor="accent4" w:themeShade="7F" w:sz="2" w:space="0"/>
              <w:right w:val="single" w:color="3F3051" w:themeColor="accent4" w:themeShade="7F" w:sz="2" w:space="0"/>
            </w:tcBorders>
            <w:shd w:val="clear" w:color="auto" w:fill="auto"/>
            <w:vAlign w:val="center"/>
          </w:tcPr>
          <w:p>
            <w:pPr>
              <w:widowControl/>
              <w:spacing w:line="360" w:lineRule="exact"/>
              <w:jc w:val="left"/>
              <w:rPr>
                <w:rFonts w:ascii="宋体" w:hAnsi="宋体" w:eastAsia="宋体" w:cs="宋体"/>
                <w:kern w:val="0"/>
                <w:sz w:val="22"/>
              </w:rPr>
            </w:pPr>
            <w:r>
              <w:rPr>
                <w:rFonts w:hint="eastAsia" w:ascii="宋体" w:hAnsi="宋体" w:eastAsia="宋体" w:cs="宋体"/>
                <w:kern w:val="0"/>
                <w:sz w:val="22"/>
              </w:rPr>
              <w:t>　</w:t>
            </w:r>
          </w:p>
        </w:tc>
        <w:tc>
          <w:tcPr>
            <w:tcW w:w="1842" w:type="dxa"/>
            <w:tcBorders>
              <w:top w:val="single" w:color="3F3051" w:themeColor="accent4" w:themeShade="7F" w:sz="8" w:space="0"/>
              <w:left w:val="single" w:color="3F3051" w:themeColor="accent4" w:themeShade="7F" w:sz="2" w:space="0"/>
              <w:bottom w:val="single" w:color="3F3051" w:themeColor="accent4" w:themeShade="7F" w:sz="2" w:space="0"/>
            </w:tcBorders>
            <w:shd w:val="clear" w:color="auto" w:fill="auto"/>
            <w:vAlign w:val="center"/>
          </w:tcPr>
          <w:p>
            <w:pPr>
              <w:widowControl/>
              <w:spacing w:line="360" w:lineRule="exact"/>
              <w:jc w:val="left"/>
              <w:rPr>
                <w:rFonts w:ascii="宋体" w:hAnsi="宋体" w:eastAsia="宋体" w:cs="宋体"/>
                <w:kern w:val="0"/>
                <w:sz w:val="22"/>
              </w:rPr>
            </w:pPr>
          </w:p>
        </w:tc>
      </w:tr>
      <w:tr>
        <w:tblPrEx>
          <w:tblBorders>
            <w:top w:val="single" w:color="3F3051" w:themeColor="accent4" w:themeShade="7F" w:sz="8" w:space="0"/>
            <w:left w:val="single" w:color="3F3051" w:themeColor="accent4" w:themeShade="7F" w:sz="8" w:space="0"/>
            <w:bottom w:val="single" w:color="3F3051" w:themeColor="accent4" w:themeShade="7F" w:sz="8" w:space="0"/>
            <w:right w:val="single" w:color="3F3051" w:themeColor="accent4" w:themeShade="7F" w:sz="8" w:space="0"/>
            <w:insideH w:val="none" w:color="auto" w:sz="0" w:space="0"/>
            <w:insideV w:val="single" w:color="3F3051" w:themeColor="accent4" w:themeShade="7F" w:sz="8" w:space="0"/>
          </w:tblBorders>
          <w:tblCellMar>
            <w:top w:w="0" w:type="dxa"/>
            <w:left w:w="108" w:type="dxa"/>
            <w:bottom w:w="0" w:type="dxa"/>
            <w:right w:w="108" w:type="dxa"/>
          </w:tblCellMar>
        </w:tblPrEx>
        <w:trPr>
          <w:trHeight w:val="360" w:hRule="atLeast"/>
        </w:trPr>
        <w:tc>
          <w:tcPr>
            <w:tcW w:w="1381" w:type="dxa"/>
            <w:vMerge w:val="continue"/>
            <w:tcBorders>
              <w:top w:val="single" w:color="3F3051" w:themeColor="accent4" w:themeShade="7F" w:sz="8" w:space="0"/>
              <w:bottom w:val="single" w:color="3F3051" w:themeColor="accent4" w:themeShade="7F" w:sz="8" w:space="0"/>
              <w:right w:val="single" w:color="3F3051" w:themeColor="accent4" w:themeShade="7F" w:sz="8" w:space="0"/>
            </w:tcBorders>
            <w:vAlign w:val="center"/>
          </w:tcPr>
          <w:p>
            <w:pPr>
              <w:widowControl/>
              <w:spacing w:line="360" w:lineRule="exact"/>
              <w:jc w:val="left"/>
              <w:rPr>
                <w:rFonts w:ascii="宋体" w:hAnsi="宋体" w:eastAsia="宋体" w:cs="宋体"/>
                <w:b/>
                <w:bCs/>
                <w:kern w:val="0"/>
                <w:sz w:val="22"/>
              </w:rPr>
            </w:pPr>
          </w:p>
        </w:tc>
        <w:tc>
          <w:tcPr>
            <w:tcW w:w="2033" w:type="dxa"/>
            <w:vMerge w:val="continue"/>
            <w:tcBorders>
              <w:top w:val="single" w:color="3F3051" w:themeColor="accent4" w:themeShade="7F" w:sz="2" w:space="0"/>
              <w:left w:val="single" w:color="3F3051" w:themeColor="accent4" w:themeShade="7F" w:sz="8" w:space="0"/>
              <w:bottom w:val="single" w:color="3F3051" w:themeColor="accent4" w:themeShade="7F" w:sz="2" w:space="0"/>
              <w:right w:val="single" w:color="3F3051" w:themeColor="accent4" w:themeShade="7F" w:sz="2" w:space="0"/>
            </w:tcBorders>
            <w:vAlign w:val="center"/>
          </w:tcPr>
          <w:p>
            <w:pPr>
              <w:widowControl/>
              <w:spacing w:line="360" w:lineRule="exact"/>
              <w:jc w:val="left"/>
              <w:rPr>
                <w:rFonts w:ascii="宋体" w:hAnsi="宋体" w:eastAsia="宋体" w:cs="宋体"/>
                <w:kern w:val="0"/>
                <w:sz w:val="22"/>
              </w:rPr>
            </w:pPr>
          </w:p>
        </w:tc>
        <w:tc>
          <w:tcPr>
            <w:tcW w:w="1984" w:type="dxa"/>
            <w:tcBorders>
              <w:top w:val="single" w:color="3F3051" w:themeColor="accent4" w:themeShade="7F" w:sz="2" w:space="0"/>
              <w:left w:val="single" w:color="3F3051" w:themeColor="accent4" w:themeShade="7F" w:sz="2" w:space="0"/>
              <w:bottom w:val="single" w:color="3F3051" w:themeColor="accent4" w:themeShade="7F" w:sz="2" w:space="0"/>
              <w:right w:val="single" w:color="3F3051" w:themeColor="accent4" w:themeShade="7F" w:sz="2" w:space="0"/>
            </w:tcBorders>
            <w:shd w:val="clear" w:color="auto" w:fill="auto"/>
            <w:vAlign w:val="center"/>
          </w:tcPr>
          <w:p>
            <w:pPr>
              <w:widowControl/>
              <w:spacing w:line="360" w:lineRule="exact"/>
              <w:jc w:val="left"/>
              <w:rPr>
                <w:rFonts w:ascii="宋体" w:hAnsi="宋体" w:eastAsia="宋体" w:cs="宋体"/>
                <w:kern w:val="0"/>
                <w:sz w:val="22"/>
              </w:rPr>
            </w:pPr>
            <w:r>
              <w:rPr>
                <w:rFonts w:hint="eastAsia" w:ascii="宋体" w:hAnsi="宋体" w:eastAsia="宋体" w:cs="宋体"/>
                <w:kern w:val="0"/>
                <w:sz w:val="22"/>
              </w:rPr>
              <w:t>总时长（分钟）</w:t>
            </w:r>
          </w:p>
        </w:tc>
        <w:tc>
          <w:tcPr>
            <w:tcW w:w="1703" w:type="dxa"/>
            <w:tcBorders>
              <w:top w:val="single" w:color="3F3051" w:themeColor="accent4" w:themeShade="7F" w:sz="2" w:space="0"/>
              <w:left w:val="single" w:color="3F3051" w:themeColor="accent4" w:themeShade="7F" w:sz="2" w:space="0"/>
              <w:bottom w:val="single" w:color="3F3051" w:themeColor="accent4" w:themeShade="7F" w:sz="2" w:space="0"/>
              <w:right w:val="single" w:color="3F3051" w:themeColor="accent4" w:themeShade="7F" w:sz="2" w:space="0"/>
            </w:tcBorders>
            <w:shd w:val="clear" w:color="auto" w:fill="auto"/>
            <w:vAlign w:val="center"/>
          </w:tcPr>
          <w:p>
            <w:pPr>
              <w:widowControl/>
              <w:spacing w:line="360" w:lineRule="exact"/>
              <w:jc w:val="left"/>
              <w:rPr>
                <w:rFonts w:ascii="宋体" w:hAnsi="宋体" w:eastAsia="宋体" w:cs="宋体"/>
                <w:kern w:val="0"/>
                <w:sz w:val="22"/>
              </w:rPr>
            </w:pPr>
            <w:r>
              <w:rPr>
                <w:rFonts w:hint="eastAsia" w:ascii="宋体" w:hAnsi="宋体" w:eastAsia="宋体" w:cs="宋体"/>
                <w:kern w:val="0"/>
                <w:sz w:val="22"/>
              </w:rPr>
              <w:t>　</w:t>
            </w:r>
          </w:p>
        </w:tc>
        <w:tc>
          <w:tcPr>
            <w:tcW w:w="1842" w:type="dxa"/>
            <w:tcBorders>
              <w:top w:val="single" w:color="3F3051" w:themeColor="accent4" w:themeShade="7F" w:sz="2" w:space="0"/>
              <w:left w:val="single" w:color="3F3051" w:themeColor="accent4" w:themeShade="7F" w:sz="2" w:space="0"/>
              <w:bottom w:val="single" w:color="3F3051" w:themeColor="accent4" w:themeShade="7F" w:sz="2" w:space="0"/>
            </w:tcBorders>
            <w:shd w:val="clear" w:color="auto" w:fill="auto"/>
            <w:vAlign w:val="center"/>
          </w:tcPr>
          <w:p>
            <w:pPr>
              <w:widowControl/>
              <w:spacing w:line="360" w:lineRule="exact"/>
              <w:jc w:val="left"/>
              <w:rPr>
                <w:rFonts w:ascii="宋体" w:hAnsi="宋体" w:eastAsia="宋体" w:cs="宋体"/>
                <w:kern w:val="0"/>
                <w:sz w:val="22"/>
              </w:rPr>
            </w:pPr>
          </w:p>
        </w:tc>
      </w:tr>
      <w:tr>
        <w:tblPrEx>
          <w:tblBorders>
            <w:top w:val="single" w:color="3F3051" w:themeColor="accent4" w:themeShade="7F" w:sz="8" w:space="0"/>
            <w:left w:val="single" w:color="3F3051" w:themeColor="accent4" w:themeShade="7F" w:sz="8" w:space="0"/>
            <w:bottom w:val="single" w:color="3F3051" w:themeColor="accent4" w:themeShade="7F" w:sz="8" w:space="0"/>
            <w:right w:val="single" w:color="3F3051" w:themeColor="accent4" w:themeShade="7F" w:sz="8" w:space="0"/>
            <w:insideH w:val="none" w:color="auto" w:sz="0" w:space="0"/>
            <w:insideV w:val="single" w:color="3F3051" w:themeColor="accent4" w:themeShade="7F" w:sz="8" w:space="0"/>
          </w:tblBorders>
          <w:tblCellMar>
            <w:top w:w="0" w:type="dxa"/>
            <w:left w:w="108" w:type="dxa"/>
            <w:bottom w:w="0" w:type="dxa"/>
            <w:right w:w="108" w:type="dxa"/>
          </w:tblCellMar>
        </w:tblPrEx>
        <w:trPr>
          <w:trHeight w:val="360" w:hRule="atLeast"/>
        </w:trPr>
        <w:tc>
          <w:tcPr>
            <w:tcW w:w="1381" w:type="dxa"/>
            <w:vMerge w:val="continue"/>
            <w:tcBorders>
              <w:top w:val="single" w:color="3F3051" w:themeColor="accent4" w:themeShade="7F" w:sz="8" w:space="0"/>
              <w:bottom w:val="single" w:color="3F3051" w:themeColor="accent4" w:themeShade="7F" w:sz="8" w:space="0"/>
              <w:right w:val="single" w:color="3F3051" w:themeColor="accent4" w:themeShade="7F" w:sz="8" w:space="0"/>
            </w:tcBorders>
            <w:vAlign w:val="center"/>
          </w:tcPr>
          <w:p>
            <w:pPr>
              <w:widowControl/>
              <w:spacing w:line="360" w:lineRule="exact"/>
              <w:jc w:val="left"/>
              <w:rPr>
                <w:rFonts w:ascii="宋体" w:hAnsi="宋体" w:eastAsia="宋体" w:cs="宋体"/>
                <w:b/>
                <w:bCs/>
                <w:kern w:val="0"/>
                <w:sz w:val="22"/>
              </w:rPr>
            </w:pPr>
          </w:p>
        </w:tc>
        <w:tc>
          <w:tcPr>
            <w:tcW w:w="2033" w:type="dxa"/>
            <w:tcBorders>
              <w:top w:val="single" w:color="3F3051" w:themeColor="accent4" w:themeShade="7F" w:sz="2" w:space="0"/>
              <w:left w:val="single" w:color="3F3051" w:themeColor="accent4" w:themeShade="7F" w:sz="8" w:space="0"/>
              <w:bottom w:val="single" w:color="3F3051" w:themeColor="accent4" w:themeShade="7F" w:sz="2" w:space="0"/>
              <w:right w:val="single" w:color="3F3051" w:themeColor="accent4" w:themeShade="7F" w:sz="2" w:space="0"/>
            </w:tcBorders>
            <w:shd w:val="clear" w:color="auto" w:fill="auto"/>
            <w:vAlign w:val="center"/>
          </w:tcPr>
          <w:p>
            <w:pPr>
              <w:widowControl/>
              <w:spacing w:line="360" w:lineRule="exact"/>
              <w:jc w:val="left"/>
              <w:rPr>
                <w:rFonts w:ascii="宋体" w:hAnsi="宋体" w:eastAsia="宋体" w:cs="宋体"/>
                <w:kern w:val="0"/>
                <w:sz w:val="22"/>
              </w:rPr>
            </w:pPr>
            <w:r>
              <w:rPr>
                <w:rFonts w:hint="eastAsia" w:ascii="宋体" w:hAnsi="宋体" w:eastAsia="宋体" w:cs="宋体"/>
                <w:kern w:val="0"/>
                <w:sz w:val="22"/>
              </w:rPr>
              <w:t>非视频资源</w:t>
            </w:r>
          </w:p>
        </w:tc>
        <w:tc>
          <w:tcPr>
            <w:tcW w:w="1984" w:type="dxa"/>
            <w:tcBorders>
              <w:top w:val="single" w:color="3F3051" w:themeColor="accent4" w:themeShade="7F" w:sz="2" w:space="0"/>
              <w:left w:val="single" w:color="3F3051" w:themeColor="accent4" w:themeShade="7F" w:sz="2" w:space="0"/>
              <w:bottom w:val="single" w:color="3F3051" w:themeColor="accent4" w:themeShade="7F" w:sz="2" w:space="0"/>
              <w:right w:val="single" w:color="3F3051" w:themeColor="accent4" w:themeShade="7F" w:sz="2" w:space="0"/>
            </w:tcBorders>
            <w:shd w:val="clear" w:color="auto" w:fill="auto"/>
            <w:vAlign w:val="center"/>
          </w:tcPr>
          <w:p>
            <w:pPr>
              <w:widowControl/>
              <w:spacing w:line="360" w:lineRule="exact"/>
              <w:jc w:val="left"/>
              <w:rPr>
                <w:rFonts w:ascii="宋体" w:hAnsi="宋体" w:eastAsia="宋体" w:cs="宋体"/>
                <w:kern w:val="0"/>
                <w:sz w:val="22"/>
              </w:rPr>
            </w:pPr>
            <w:r>
              <w:rPr>
                <w:rFonts w:hint="eastAsia" w:ascii="宋体" w:hAnsi="宋体" w:eastAsia="宋体" w:cs="宋体"/>
                <w:kern w:val="0"/>
                <w:sz w:val="22"/>
              </w:rPr>
              <w:t>数量（个）</w:t>
            </w:r>
          </w:p>
        </w:tc>
        <w:tc>
          <w:tcPr>
            <w:tcW w:w="1703" w:type="dxa"/>
            <w:tcBorders>
              <w:top w:val="single" w:color="3F3051" w:themeColor="accent4" w:themeShade="7F" w:sz="2" w:space="0"/>
              <w:left w:val="single" w:color="3F3051" w:themeColor="accent4" w:themeShade="7F" w:sz="2" w:space="0"/>
              <w:bottom w:val="single" w:color="3F3051" w:themeColor="accent4" w:themeShade="7F" w:sz="2" w:space="0"/>
              <w:right w:val="single" w:color="3F3051" w:themeColor="accent4" w:themeShade="7F" w:sz="2" w:space="0"/>
            </w:tcBorders>
            <w:shd w:val="clear" w:color="auto" w:fill="auto"/>
            <w:vAlign w:val="center"/>
          </w:tcPr>
          <w:p>
            <w:pPr>
              <w:widowControl/>
              <w:spacing w:line="360" w:lineRule="exact"/>
              <w:jc w:val="left"/>
              <w:rPr>
                <w:rFonts w:ascii="宋体" w:hAnsi="宋体" w:eastAsia="宋体" w:cs="宋体"/>
                <w:kern w:val="0"/>
                <w:sz w:val="22"/>
              </w:rPr>
            </w:pPr>
            <w:r>
              <w:rPr>
                <w:rFonts w:hint="eastAsia" w:ascii="宋体" w:hAnsi="宋体" w:eastAsia="宋体" w:cs="宋体"/>
                <w:kern w:val="0"/>
                <w:sz w:val="22"/>
              </w:rPr>
              <w:t>　</w:t>
            </w:r>
          </w:p>
        </w:tc>
        <w:tc>
          <w:tcPr>
            <w:tcW w:w="1842" w:type="dxa"/>
            <w:tcBorders>
              <w:top w:val="single" w:color="3F3051" w:themeColor="accent4" w:themeShade="7F" w:sz="2" w:space="0"/>
              <w:left w:val="single" w:color="3F3051" w:themeColor="accent4" w:themeShade="7F" w:sz="2" w:space="0"/>
              <w:bottom w:val="single" w:color="3F3051" w:themeColor="accent4" w:themeShade="7F" w:sz="2" w:space="0"/>
            </w:tcBorders>
            <w:shd w:val="clear" w:color="auto" w:fill="auto"/>
            <w:vAlign w:val="center"/>
          </w:tcPr>
          <w:p>
            <w:pPr>
              <w:widowControl/>
              <w:spacing w:line="360" w:lineRule="exact"/>
              <w:jc w:val="left"/>
              <w:rPr>
                <w:rFonts w:ascii="宋体" w:hAnsi="宋体" w:eastAsia="宋体" w:cs="宋体"/>
                <w:kern w:val="0"/>
                <w:sz w:val="22"/>
              </w:rPr>
            </w:pPr>
          </w:p>
        </w:tc>
      </w:tr>
      <w:tr>
        <w:tblPrEx>
          <w:tblBorders>
            <w:top w:val="single" w:color="3F3051" w:themeColor="accent4" w:themeShade="7F" w:sz="8" w:space="0"/>
            <w:left w:val="single" w:color="3F3051" w:themeColor="accent4" w:themeShade="7F" w:sz="8" w:space="0"/>
            <w:bottom w:val="single" w:color="3F3051" w:themeColor="accent4" w:themeShade="7F" w:sz="8" w:space="0"/>
            <w:right w:val="single" w:color="3F3051" w:themeColor="accent4" w:themeShade="7F" w:sz="8" w:space="0"/>
            <w:insideH w:val="none" w:color="auto" w:sz="0" w:space="0"/>
            <w:insideV w:val="single" w:color="3F3051" w:themeColor="accent4" w:themeShade="7F" w:sz="8" w:space="0"/>
          </w:tblBorders>
          <w:tblCellMar>
            <w:top w:w="0" w:type="dxa"/>
            <w:left w:w="108" w:type="dxa"/>
            <w:bottom w:w="0" w:type="dxa"/>
            <w:right w:w="108" w:type="dxa"/>
          </w:tblCellMar>
        </w:tblPrEx>
        <w:trPr>
          <w:trHeight w:val="360" w:hRule="atLeast"/>
        </w:trPr>
        <w:tc>
          <w:tcPr>
            <w:tcW w:w="1381" w:type="dxa"/>
            <w:vMerge w:val="continue"/>
            <w:tcBorders>
              <w:top w:val="single" w:color="3F3051" w:themeColor="accent4" w:themeShade="7F" w:sz="8" w:space="0"/>
              <w:bottom w:val="single" w:color="3F3051" w:themeColor="accent4" w:themeShade="7F" w:sz="8" w:space="0"/>
              <w:right w:val="single" w:color="3F3051" w:themeColor="accent4" w:themeShade="7F" w:sz="8" w:space="0"/>
            </w:tcBorders>
            <w:vAlign w:val="center"/>
          </w:tcPr>
          <w:p>
            <w:pPr>
              <w:widowControl/>
              <w:spacing w:line="360" w:lineRule="exact"/>
              <w:jc w:val="left"/>
              <w:rPr>
                <w:rFonts w:ascii="宋体" w:hAnsi="宋体" w:eastAsia="宋体" w:cs="宋体"/>
                <w:b/>
                <w:bCs/>
                <w:kern w:val="0"/>
                <w:sz w:val="22"/>
              </w:rPr>
            </w:pPr>
          </w:p>
        </w:tc>
        <w:tc>
          <w:tcPr>
            <w:tcW w:w="2033" w:type="dxa"/>
            <w:tcBorders>
              <w:top w:val="single" w:color="3F3051" w:themeColor="accent4" w:themeShade="7F" w:sz="2" w:space="0"/>
              <w:left w:val="single" w:color="3F3051" w:themeColor="accent4" w:themeShade="7F" w:sz="8" w:space="0"/>
              <w:bottom w:val="single" w:color="3F3051" w:themeColor="accent4" w:themeShade="7F" w:sz="2" w:space="0"/>
              <w:right w:val="single" w:color="3F3051" w:themeColor="accent4" w:themeShade="7F" w:sz="2" w:space="0"/>
            </w:tcBorders>
            <w:shd w:val="clear" w:color="auto" w:fill="auto"/>
            <w:vAlign w:val="center"/>
          </w:tcPr>
          <w:p>
            <w:pPr>
              <w:widowControl/>
              <w:spacing w:line="360" w:lineRule="exact"/>
              <w:jc w:val="left"/>
              <w:rPr>
                <w:rFonts w:ascii="宋体" w:hAnsi="宋体" w:eastAsia="宋体" w:cs="宋体"/>
                <w:kern w:val="0"/>
                <w:sz w:val="22"/>
              </w:rPr>
            </w:pPr>
            <w:r>
              <w:rPr>
                <w:rFonts w:hint="eastAsia" w:ascii="宋体" w:hAnsi="宋体" w:eastAsia="宋体" w:cs="宋体"/>
                <w:kern w:val="0"/>
                <w:sz w:val="22"/>
              </w:rPr>
              <w:t>课程公告</w:t>
            </w:r>
          </w:p>
        </w:tc>
        <w:tc>
          <w:tcPr>
            <w:tcW w:w="1984" w:type="dxa"/>
            <w:tcBorders>
              <w:top w:val="single" w:color="3F3051" w:themeColor="accent4" w:themeShade="7F" w:sz="2" w:space="0"/>
              <w:left w:val="single" w:color="3F3051" w:themeColor="accent4" w:themeShade="7F" w:sz="2" w:space="0"/>
              <w:bottom w:val="single" w:color="3F3051" w:themeColor="accent4" w:themeShade="7F" w:sz="2" w:space="0"/>
              <w:right w:val="single" w:color="3F3051" w:themeColor="accent4" w:themeShade="7F" w:sz="2" w:space="0"/>
            </w:tcBorders>
            <w:shd w:val="clear" w:color="auto" w:fill="auto"/>
            <w:vAlign w:val="center"/>
          </w:tcPr>
          <w:p>
            <w:pPr>
              <w:widowControl/>
              <w:spacing w:line="360" w:lineRule="exact"/>
              <w:jc w:val="left"/>
              <w:rPr>
                <w:rFonts w:ascii="宋体" w:hAnsi="宋体" w:eastAsia="宋体" w:cs="宋体"/>
                <w:kern w:val="0"/>
                <w:sz w:val="22"/>
              </w:rPr>
            </w:pPr>
            <w:r>
              <w:rPr>
                <w:rFonts w:hint="eastAsia" w:ascii="宋体" w:hAnsi="宋体" w:eastAsia="宋体" w:cs="宋体"/>
                <w:kern w:val="0"/>
                <w:sz w:val="22"/>
              </w:rPr>
              <w:t>数量（次）</w:t>
            </w:r>
          </w:p>
        </w:tc>
        <w:tc>
          <w:tcPr>
            <w:tcW w:w="1703" w:type="dxa"/>
            <w:tcBorders>
              <w:top w:val="single" w:color="3F3051" w:themeColor="accent4" w:themeShade="7F" w:sz="2" w:space="0"/>
              <w:left w:val="single" w:color="3F3051" w:themeColor="accent4" w:themeShade="7F" w:sz="2" w:space="0"/>
              <w:bottom w:val="single" w:color="3F3051" w:themeColor="accent4" w:themeShade="7F" w:sz="2" w:space="0"/>
              <w:right w:val="single" w:color="3F3051" w:themeColor="accent4" w:themeShade="7F" w:sz="2" w:space="0"/>
            </w:tcBorders>
            <w:shd w:val="clear" w:color="auto" w:fill="auto"/>
            <w:vAlign w:val="center"/>
          </w:tcPr>
          <w:p>
            <w:pPr>
              <w:widowControl/>
              <w:spacing w:line="360" w:lineRule="exact"/>
              <w:jc w:val="left"/>
              <w:rPr>
                <w:rFonts w:ascii="宋体" w:hAnsi="宋体" w:eastAsia="宋体" w:cs="宋体"/>
                <w:kern w:val="0"/>
                <w:sz w:val="22"/>
              </w:rPr>
            </w:pPr>
            <w:r>
              <w:rPr>
                <w:rFonts w:hint="eastAsia" w:ascii="宋体" w:hAnsi="宋体" w:eastAsia="宋体" w:cs="宋体"/>
                <w:kern w:val="0"/>
                <w:sz w:val="22"/>
              </w:rPr>
              <w:t>　</w:t>
            </w:r>
          </w:p>
        </w:tc>
        <w:tc>
          <w:tcPr>
            <w:tcW w:w="1842" w:type="dxa"/>
            <w:tcBorders>
              <w:top w:val="single" w:color="3F3051" w:themeColor="accent4" w:themeShade="7F" w:sz="2" w:space="0"/>
              <w:left w:val="single" w:color="3F3051" w:themeColor="accent4" w:themeShade="7F" w:sz="2" w:space="0"/>
              <w:bottom w:val="single" w:color="3F3051" w:themeColor="accent4" w:themeShade="7F" w:sz="2" w:space="0"/>
            </w:tcBorders>
            <w:shd w:val="clear" w:color="auto" w:fill="auto"/>
            <w:vAlign w:val="center"/>
          </w:tcPr>
          <w:p>
            <w:pPr>
              <w:widowControl/>
              <w:spacing w:line="360" w:lineRule="exact"/>
              <w:jc w:val="left"/>
              <w:rPr>
                <w:rFonts w:ascii="宋体" w:hAnsi="宋体" w:eastAsia="宋体" w:cs="宋体"/>
                <w:kern w:val="0"/>
                <w:sz w:val="22"/>
              </w:rPr>
            </w:pPr>
          </w:p>
        </w:tc>
      </w:tr>
      <w:tr>
        <w:tblPrEx>
          <w:tblBorders>
            <w:top w:val="single" w:color="3F3051" w:themeColor="accent4" w:themeShade="7F" w:sz="8" w:space="0"/>
            <w:left w:val="single" w:color="3F3051" w:themeColor="accent4" w:themeShade="7F" w:sz="8" w:space="0"/>
            <w:bottom w:val="single" w:color="3F3051" w:themeColor="accent4" w:themeShade="7F" w:sz="8" w:space="0"/>
            <w:right w:val="single" w:color="3F3051" w:themeColor="accent4" w:themeShade="7F" w:sz="8" w:space="0"/>
            <w:insideH w:val="none" w:color="auto" w:sz="0" w:space="0"/>
            <w:insideV w:val="single" w:color="3F3051" w:themeColor="accent4" w:themeShade="7F" w:sz="8" w:space="0"/>
          </w:tblBorders>
          <w:tblCellMar>
            <w:top w:w="0" w:type="dxa"/>
            <w:left w:w="108" w:type="dxa"/>
            <w:bottom w:w="0" w:type="dxa"/>
            <w:right w:w="108" w:type="dxa"/>
          </w:tblCellMar>
        </w:tblPrEx>
        <w:trPr>
          <w:trHeight w:val="360" w:hRule="atLeast"/>
        </w:trPr>
        <w:tc>
          <w:tcPr>
            <w:tcW w:w="1381" w:type="dxa"/>
            <w:vMerge w:val="continue"/>
            <w:tcBorders>
              <w:top w:val="single" w:color="3F3051" w:themeColor="accent4" w:themeShade="7F" w:sz="8" w:space="0"/>
              <w:bottom w:val="single" w:color="3F3051" w:themeColor="accent4" w:themeShade="7F" w:sz="8" w:space="0"/>
              <w:right w:val="single" w:color="3F3051" w:themeColor="accent4" w:themeShade="7F" w:sz="8" w:space="0"/>
            </w:tcBorders>
            <w:vAlign w:val="center"/>
          </w:tcPr>
          <w:p>
            <w:pPr>
              <w:widowControl/>
              <w:spacing w:line="360" w:lineRule="exact"/>
              <w:jc w:val="left"/>
              <w:rPr>
                <w:rFonts w:ascii="宋体" w:hAnsi="宋体" w:eastAsia="宋体" w:cs="宋体"/>
                <w:b/>
                <w:bCs/>
                <w:kern w:val="0"/>
                <w:sz w:val="22"/>
              </w:rPr>
            </w:pPr>
          </w:p>
        </w:tc>
        <w:tc>
          <w:tcPr>
            <w:tcW w:w="2033" w:type="dxa"/>
            <w:vMerge w:val="restart"/>
            <w:tcBorders>
              <w:top w:val="single" w:color="3F3051" w:themeColor="accent4" w:themeShade="7F" w:sz="2" w:space="0"/>
              <w:left w:val="single" w:color="3F3051" w:themeColor="accent4" w:themeShade="7F" w:sz="8" w:space="0"/>
              <w:bottom w:val="single" w:color="3F3051" w:themeColor="accent4" w:themeShade="7F" w:sz="2" w:space="0"/>
              <w:right w:val="single" w:color="3F3051" w:themeColor="accent4" w:themeShade="7F" w:sz="2" w:space="0"/>
            </w:tcBorders>
            <w:shd w:val="clear" w:color="auto" w:fill="auto"/>
            <w:vAlign w:val="center"/>
          </w:tcPr>
          <w:p>
            <w:pPr>
              <w:widowControl/>
              <w:spacing w:line="360" w:lineRule="exact"/>
              <w:jc w:val="left"/>
              <w:rPr>
                <w:rFonts w:ascii="宋体" w:hAnsi="宋体" w:eastAsia="宋体" w:cs="宋体"/>
                <w:kern w:val="0"/>
                <w:sz w:val="22"/>
              </w:rPr>
            </w:pPr>
            <w:r>
              <w:rPr>
                <w:rFonts w:hint="eastAsia" w:ascii="宋体" w:hAnsi="宋体" w:eastAsia="宋体" w:cs="宋体"/>
                <w:kern w:val="0"/>
                <w:sz w:val="22"/>
              </w:rPr>
              <w:t>测验和作业</w:t>
            </w:r>
          </w:p>
        </w:tc>
        <w:tc>
          <w:tcPr>
            <w:tcW w:w="1984" w:type="dxa"/>
            <w:tcBorders>
              <w:top w:val="single" w:color="3F3051" w:themeColor="accent4" w:themeShade="7F" w:sz="2" w:space="0"/>
              <w:left w:val="single" w:color="3F3051" w:themeColor="accent4" w:themeShade="7F" w:sz="2" w:space="0"/>
              <w:bottom w:val="single" w:color="3F3051" w:themeColor="accent4" w:themeShade="7F" w:sz="2" w:space="0"/>
              <w:right w:val="single" w:color="3F3051" w:themeColor="accent4" w:themeShade="7F" w:sz="2" w:space="0"/>
            </w:tcBorders>
            <w:shd w:val="clear" w:color="auto" w:fill="auto"/>
            <w:vAlign w:val="center"/>
          </w:tcPr>
          <w:p>
            <w:pPr>
              <w:widowControl/>
              <w:spacing w:line="360" w:lineRule="exact"/>
              <w:jc w:val="left"/>
              <w:rPr>
                <w:rFonts w:ascii="宋体" w:hAnsi="宋体" w:eastAsia="宋体" w:cs="宋体"/>
                <w:kern w:val="0"/>
                <w:sz w:val="22"/>
              </w:rPr>
            </w:pPr>
            <w:r>
              <w:rPr>
                <w:rFonts w:hint="eastAsia" w:ascii="宋体" w:hAnsi="宋体" w:eastAsia="宋体" w:cs="宋体"/>
                <w:kern w:val="0"/>
                <w:sz w:val="22"/>
              </w:rPr>
              <w:t>总次数（次）</w:t>
            </w:r>
          </w:p>
        </w:tc>
        <w:tc>
          <w:tcPr>
            <w:tcW w:w="1703" w:type="dxa"/>
            <w:tcBorders>
              <w:top w:val="single" w:color="3F3051" w:themeColor="accent4" w:themeShade="7F" w:sz="2" w:space="0"/>
              <w:left w:val="single" w:color="3F3051" w:themeColor="accent4" w:themeShade="7F" w:sz="2" w:space="0"/>
              <w:bottom w:val="single" w:color="3F3051" w:themeColor="accent4" w:themeShade="7F" w:sz="2" w:space="0"/>
              <w:right w:val="single" w:color="3F3051" w:themeColor="accent4" w:themeShade="7F" w:sz="2" w:space="0"/>
            </w:tcBorders>
            <w:shd w:val="clear" w:color="auto" w:fill="auto"/>
            <w:vAlign w:val="center"/>
          </w:tcPr>
          <w:p>
            <w:pPr>
              <w:widowControl/>
              <w:spacing w:line="360" w:lineRule="exact"/>
              <w:jc w:val="left"/>
              <w:rPr>
                <w:rFonts w:ascii="宋体" w:hAnsi="宋体" w:eastAsia="宋体" w:cs="宋体"/>
                <w:kern w:val="0"/>
                <w:sz w:val="22"/>
              </w:rPr>
            </w:pPr>
            <w:r>
              <w:rPr>
                <w:rFonts w:hint="eastAsia" w:ascii="宋体" w:hAnsi="宋体" w:eastAsia="宋体" w:cs="宋体"/>
                <w:kern w:val="0"/>
                <w:sz w:val="22"/>
              </w:rPr>
              <w:t>　</w:t>
            </w:r>
          </w:p>
        </w:tc>
        <w:tc>
          <w:tcPr>
            <w:tcW w:w="1842" w:type="dxa"/>
            <w:tcBorders>
              <w:top w:val="single" w:color="3F3051" w:themeColor="accent4" w:themeShade="7F" w:sz="2" w:space="0"/>
              <w:left w:val="single" w:color="3F3051" w:themeColor="accent4" w:themeShade="7F" w:sz="2" w:space="0"/>
              <w:bottom w:val="single" w:color="3F3051" w:themeColor="accent4" w:themeShade="7F" w:sz="2" w:space="0"/>
            </w:tcBorders>
            <w:shd w:val="clear" w:color="auto" w:fill="auto"/>
            <w:vAlign w:val="center"/>
          </w:tcPr>
          <w:p>
            <w:pPr>
              <w:widowControl/>
              <w:spacing w:line="360" w:lineRule="exact"/>
              <w:jc w:val="left"/>
              <w:rPr>
                <w:rFonts w:ascii="宋体" w:hAnsi="宋体" w:eastAsia="宋体" w:cs="宋体"/>
                <w:kern w:val="0"/>
                <w:sz w:val="22"/>
              </w:rPr>
            </w:pPr>
          </w:p>
        </w:tc>
      </w:tr>
      <w:tr>
        <w:tblPrEx>
          <w:tblBorders>
            <w:top w:val="single" w:color="3F3051" w:themeColor="accent4" w:themeShade="7F" w:sz="8" w:space="0"/>
            <w:left w:val="single" w:color="3F3051" w:themeColor="accent4" w:themeShade="7F" w:sz="8" w:space="0"/>
            <w:bottom w:val="single" w:color="3F3051" w:themeColor="accent4" w:themeShade="7F" w:sz="8" w:space="0"/>
            <w:right w:val="single" w:color="3F3051" w:themeColor="accent4" w:themeShade="7F" w:sz="8" w:space="0"/>
            <w:insideH w:val="none" w:color="auto" w:sz="0" w:space="0"/>
            <w:insideV w:val="single" w:color="3F3051" w:themeColor="accent4" w:themeShade="7F" w:sz="8" w:space="0"/>
          </w:tblBorders>
          <w:tblCellMar>
            <w:top w:w="0" w:type="dxa"/>
            <w:left w:w="108" w:type="dxa"/>
            <w:bottom w:w="0" w:type="dxa"/>
            <w:right w:w="108" w:type="dxa"/>
          </w:tblCellMar>
        </w:tblPrEx>
        <w:trPr>
          <w:trHeight w:val="360" w:hRule="atLeast"/>
        </w:trPr>
        <w:tc>
          <w:tcPr>
            <w:tcW w:w="1381" w:type="dxa"/>
            <w:vMerge w:val="continue"/>
            <w:tcBorders>
              <w:top w:val="single" w:color="3F3051" w:themeColor="accent4" w:themeShade="7F" w:sz="8" w:space="0"/>
              <w:bottom w:val="single" w:color="3F3051" w:themeColor="accent4" w:themeShade="7F" w:sz="8" w:space="0"/>
              <w:right w:val="single" w:color="3F3051" w:themeColor="accent4" w:themeShade="7F" w:sz="8" w:space="0"/>
            </w:tcBorders>
            <w:vAlign w:val="center"/>
          </w:tcPr>
          <w:p>
            <w:pPr>
              <w:widowControl/>
              <w:spacing w:line="360" w:lineRule="exact"/>
              <w:jc w:val="left"/>
              <w:rPr>
                <w:rFonts w:ascii="宋体" w:hAnsi="宋体" w:eastAsia="宋体" w:cs="宋体"/>
                <w:b/>
                <w:bCs/>
                <w:kern w:val="0"/>
                <w:sz w:val="22"/>
              </w:rPr>
            </w:pPr>
          </w:p>
        </w:tc>
        <w:tc>
          <w:tcPr>
            <w:tcW w:w="2033" w:type="dxa"/>
            <w:vMerge w:val="continue"/>
            <w:tcBorders>
              <w:top w:val="single" w:color="3F3051" w:themeColor="accent4" w:themeShade="7F" w:sz="2" w:space="0"/>
              <w:left w:val="single" w:color="3F3051" w:themeColor="accent4" w:themeShade="7F" w:sz="8" w:space="0"/>
              <w:bottom w:val="single" w:color="3F3051" w:themeColor="accent4" w:themeShade="7F" w:sz="2" w:space="0"/>
              <w:right w:val="single" w:color="3F3051" w:themeColor="accent4" w:themeShade="7F" w:sz="2" w:space="0"/>
            </w:tcBorders>
            <w:vAlign w:val="center"/>
          </w:tcPr>
          <w:p>
            <w:pPr>
              <w:widowControl/>
              <w:spacing w:line="360" w:lineRule="exact"/>
              <w:jc w:val="left"/>
              <w:rPr>
                <w:rFonts w:ascii="宋体" w:hAnsi="宋体" w:eastAsia="宋体" w:cs="宋体"/>
                <w:kern w:val="0"/>
                <w:sz w:val="22"/>
              </w:rPr>
            </w:pPr>
          </w:p>
        </w:tc>
        <w:tc>
          <w:tcPr>
            <w:tcW w:w="1984" w:type="dxa"/>
            <w:tcBorders>
              <w:top w:val="single" w:color="3F3051" w:themeColor="accent4" w:themeShade="7F" w:sz="2" w:space="0"/>
              <w:left w:val="single" w:color="3F3051" w:themeColor="accent4" w:themeShade="7F" w:sz="2" w:space="0"/>
              <w:bottom w:val="single" w:color="3F3051" w:themeColor="accent4" w:themeShade="7F" w:sz="2" w:space="0"/>
              <w:right w:val="single" w:color="3F3051" w:themeColor="accent4" w:themeShade="7F" w:sz="2" w:space="0"/>
            </w:tcBorders>
            <w:shd w:val="clear" w:color="auto" w:fill="auto"/>
            <w:vAlign w:val="center"/>
          </w:tcPr>
          <w:p>
            <w:pPr>
              <w:widowControl/>
              <w:spacing w:line="360" w:lineRule="exact"/>
              <w:jc w:val="left"/>
              <w:rPr>
                <w:rFonts w:ascii="宋体" w:hAnsi="宋体" w:eastAsia="宋体" w:cs="宋体"/>
                <w:kern w:val="0"/>
                <w:sz w:val="22"/>
              </w:rPr>
            </w:pPr>
            <w:r>
              <w:rPr>
                <w:rFonts w:hint="eastAsia" w:ascii="宋体" w:hAnsi="宋体" w:eastAsia="宋体" w:cs="宋体"/>
                <w:kern w:val="0"/>
                <w:sz w:val="22"/>
              </w:rPr>
              <w:t>习题总数（道）</w:t>
            </w:r>
          </w:p>
        </w:tc>
        <w:tc>
          <w:tcPr>
            <w:tcW w:w="1703" w:type="dxa"/>
            <w:tcBorders>
              <w:top w:val="single" w:color="3F3051" w:themeColor="accent4" w:themeShade="7F" w:sz="2" w:space="0"/>
              <w:left w:val="single" w:color="3F3051" w:themeColor="accent4" w:themeShade="7F" w:sz="2" w:space="0"/>
              <w:bottom w:val="single" w:color="3F3051" w:themeColor="accent4" w:themeShade="7F" w:sz="2" w:space="0"/>
              <w:right w:val="single" w:color="3F3051" w:themeColor="accent4" w:themeShade="7F" w:sz="2" w:space="0"/>
            </w:tcBorders>
            <w:shd w:val="clear" w:color="auto" w:fill="auto"/>
            <w:vAlign w:val="center"/>
          </w:tcPr>
          <w:p>
            <w:pPr>
              <w:widowControl/>
              <w:spacing w:line="360" w:lineRule="exact"/>
              <w:jc w:val="left"/>
              <w:rPr>
                <w:rFonts w:ascii="宋体" w:hAnsi="宋体" w:eastAsia="宋体" w:cs="宋体"/>
                <w:kern w:val="0"/>
                <w:sz w:val="22"/>
              </w:rPr>
            </w:pPr>
            <w:r>
              <w:rPr>
                <w:rFonts w:hint="eastAsia" w:ascii="宋体" w:hAnsi="宋体" w:eastAsia="宋体" w:cs="宋体"/>
                <w:kern w:val="0"/>
                <w:sz w:val="22"/>
              </w:rPr>
              <w:t>　</w:t>
            </w:r>
          </w:p>
        </w:tc>
        <w:tc>
          <w:tcPr>
            <w:tcW w:w="1842" w:type="dxa"/>
            <w:tcBorders>
              <w:top w:val="single" w:color="3F3051" w:themeColor="accent4" w:themeShade="7F" w:sz="2" w:space="0"/>
              <w:left w:val="single" w:color="3F3051" w:themeColor="accent4" w:themeShade="7F" w:sz="2" w:space="0"/>
              <w:bottom w:val="single" w:color="3F3051" w:themeColor="accent4" w:themeShade="7F" w:sz="2" w:space="0"/>
            </w:tcBorders>
            <w:shd w:val="clear" w:color="auto" w:fill="auto"/>
            <w:vAlign w:val="center"/>
          </w:tcPr>
          <w:p>
            <w:pPr>
              <w:widowControl/>
              <w:spacing w:line="360" w:lineRule="exact"/>
              <w:jc w:val="left"/>
              <w:rPr>
                <w:rFonts w:ascii="宋体" w:hAnsi="宋体" w:eastAsia="宋体" w:cs="宋体"/>
                <w:kern w:val="0"/>
                <w:sz w:val="22"/>
              </w:rPr>
            </w:pPr>
          </w:p>
        </w:tc>
      </w:tr>
      <w:tr>
        <w:tblPrEx>
          <w:tblBorders>
            <w:top w:val="single" w:color="3F3051" w:themeColor="accent4" w:themeShade="7F" w:sz="8" w:space="0"/>
            <w:left w:val="single" w:color="3F3051" w:themeColor="accent4" w:themeShade="7F" w:sz="8" w:space="0"/>
            <w:bottom w:val="single" w:color="3F3051" w:themeColor="accent4" w:themeShade="7F" w:sz="8" w:space="0"/>
            <w:right w:val="single" w:color="3F3051" w:themeColor="accent4" w:themeShade="7F" w:sz="8" w:space="0"/>
            <w:insideH w:val="none" w:color="auto" w:sz="0" w:space="0"/>
            <w:insideV w:val="single" w:color="3F3051" w:themeColor="accent4" w:themeShade="7F" w:sz="8" w:space="0"/>
          </w:tblBorders>
          <w:tblCellMar>
            <w:top w:w="0" w:type="dxa"/>
            <w:left w:w="108" w:type="dxa"/>
            <w:bottom w:w="0" w:type="dxa"/>
            <w:right w:w="108" w:type="dxa"/>
          </w:tblCellMar>
        </w:tblPrEx>
        <w:trPr>
          <w:trHeight w:val="360" w:hRule="atLeast"/>
        </w:trPr>
        <w:tc>
          <w:tcPr>
            <w:tcW w:w="1381" w:type="dxa"/>
            <w:vMerge w:val="continue"/>
            <w:tcBorders>
              <w:top w:val="single" w:color="3F3051" w:themeColor="accent4" w:themeShade="7F" w:sz="8" w:space="0"/>
              <w:bottom w:val="single" w:color="3F3051" w:themeColor="accent4" w:themeShade="7F" w:sz="8" w:space="0"/>
              <w:right w:val="single" w:color="3F3051" w:themeColor="accent4" w:themeShade="7F" w:sz="8" w:space="0"/>
            </w:tcBorders>
            <w:vAlign w:val="center"/>
          </w:tcPr>
          <w:p>
            <w:pPr>
              <w:widowControl/>
              <w:spacing w:line="360" w:lineRule="exact"/>
              <w:jc w:val="left"/>
              <w:rPr>
                <w:rFonts w:ascii="宋体" w:hAnsi="宋体" w:eastAsia="宋体" w:cs="宋体"/>
                <w:b/>
                <w:bCs/>
                <w:kern w:val="0"/>
                <w:sz w:val="22"/>
              </w:rPr>
            </w:pPr>
          </w:p>
        </w:tc>
        <w:tc>
          <w:tcPr>
            <w:tcW w:w="2033" w:type="dxa"/>
            <w:vMerge w:val="continue"/>
            <w:tcBorders>
              <w:top w:val="single" w:color="3F3051" w:themeColor="accent4" w:themeShade="7F" w:sz="2" w:space="0"/>
              <w:left w:val="single" w:color="3F3051" w:themeColor="accent4" w:themeShade="7F" w:sz="8" w:space="0"/>
              <w:bottom w:val="single" w:color="3F3051" w:themeColor="accent4" w:themeShade="7F" w:sz="2" w:space="0"/>
              <w:right w:val="single" w:color="3F3051" w:themeColor="accent4" w:themeShade="7F" w:sz="2" w:space="0"/>
            </w:tcBorders>
            <w:vAlign w:val="center"/>
          </w:tcPr>
          <w:p>
            <w:pPr>
              <w:widowControl/>
              <w:spacing w:line="360" w:lineRule="exact"/>
              <w:jc w:val="left"/>
              <w:rPr>
                <w:rFonts w:ascii="宋体" w:hAnsi="宋体" w:eastAsia="宋体" w:cs="宋体"/>
                <w:kern w:val="0"/>
                <w:sz w:val="22"/>
              </w:rPr>
            </w:pPr>
          </w:p>
        </w:tc>
        <w:tc>
          <w:tcPr>
            <w:tcW w:w="1984" w:type="dxa"/>
            <w:tcBorders>
              <w:top w:val="single" w:color="3F3051" w:themeColor="accent4" w:themeShade="7F" w:sz="2" w:space="0"/>
              <w:left w:val="single" w:color="3F3051" w:themeColor="accent4" w:themeShade="7F" w:sz="2" w:space="0"/>
              <w:bottom w:val="single" w:color="3F3051" w:themeColor="accent4" w:themeShade="7F" w:sz="2" w:space="0"/>
              <w:right w:val="single" w:color="3F3051" w:themeColor="accent4" w:themeShade="7F" w:sz="2" w:space="0"/>
            </w:tcBorders>
            <w:shd w:val="clear" w:color="auto" w:fill="auto"/>
            <w:vAlign w:val="center"/>
          </w:tcPr>
          <w:p>
            <w:pPr>
              <w:widowControl/>
              <w:spacing w:line="360" w:lineRule="exact"/>
              <w:jc w:val="left"/>
              <w:rPr>
                <w:rFonts w:ascii="宋体" w:hAnsi="宋体" w:eastAsia="宋体" w:cs="宋体"/>
                <w:kern w:val="0"/>
                <w:sz w:val="22"/>
              </w:rPr>
            </w:pPr>
            <w:r>
              <w:rPr>
                <w:rFonts w:hint="eastAsia" w:ascii="宋体" w:hAnsi="宋体" w:eastAsia="宋体" w:cs="宋体"/>
                <w:kern w:val="0"/>
                <w:sz w:val="22"/>
              </w:rPr>
              <w:t>参与人数（人）</w:t>
            </w:r>
          </w:p>
        </w:tc>
        <w:tc>
          <w:tcPr>
            <w:tcW w:w="1703" w:type="dxa"/>
            <w:tcBorders>
              <w:top w:val="single" w:color="3F3051" w:themeColor="accent4" w:themeShade="7F" w:sz="2" w:space="0"/>
              <w:left w:val="single" w:color="3F3051" w:themeColor="accent4" w:themeShade="7F" w:sz="2" w:space="0"/>
              <w:bottom w:val="single" w:color="3F3051" w:themeColor="accent4" w:themeShade="7F" w:sz="2" w:space="0"/>
              <w:right w:val="single" w:color="3F3051" w:themeColor="accent4" w:themeShade="7F" w:sz="2" w:space="0"/>
            </w:tcBorders>
            <w:shd w:val="clear" w:color="auto" w:fill="auto"/>
            <w:vAlign w:val="center"/>
          </w:tcPr>
          <w:p>
            <w:pPr>
              <w:widowControl/>
              <w:spacing w:line="360" w:lineRule="exact"/>
              <w:jc w:val="left"/>
              <w:rPr>
                <w:rFonts w:ascii="宋体" w:hAnsi="宋体" w:eastAsia="宋体" w:cs="宋体"/>
                <w:kern w:val="0"/>
                <w:sz w:val="22"/>
              </w:rPr>
            </w:pPr>
            <w:r>
              <w:rPr>
                <w:rFonts w:hint="eastAsia" w:ascii="宋体" w:hAnsi="宋体" w:eastAsia="宋体" w:cs="宋体"/>
                <w:kern w:val="0"/>
                <w:sz w:val="22"/>
              </w:rPr>
              <w:t>　</w:t>
            </w:r>
          </w:p>
        </w:tc>
        <w:tc>
          <w:tcPr>
            <w:tcW w:w="1842" w:type="dxa"/>
            <w:tcBorders>
              <w:top w:val="single" w:color="3F3051" w:themeColor="accent4" w:themeShade="7F" w:sz="2" w:space="0"/>
              <w:left w:val="single" w:color="3F3051" w:themeColor="accent4" w:themeShade="7F" w:sz="2" w:space="0"/>
              <w:bottom w:val="single" w:color="3F3051" w:themeColor="accent4" w:themeShade="7F" w:sz="2" w:space="0"/>
            </w:tcBorders>
            <w:shd w:val="clear" w:color="auto" w:fill="auto"/>
            <w:vAlign w:val="center"/>
          </w:tcPr>
          <w:p>
            <w:pPr>
              <w:widowControl/>
              <w:spacing w:line="360" w:lineRule="exact"/>
              <w:jc w:val="left"/>
              <w:rPr>
                <w:rFonts w:ascii="宋体" w:hAnsi="宋体" w:eastAsia="宋体" w:cs="宋体"/>
                <w:kern w:val="0"/>
                <w:sz w:val="22"/>
              </w:rPr>
            </w:pPr>
          </w:p>
        </w:tc>
      </w:tr>
      <w:tr>
        <w:tblPrEx>
          <w:tblBorders>
            <w:top w:val="single" w:color="3F3051" w:themeColor="accent4" w:themeShade="7F" w:sz="8" w:space="0"/>
            <w:left w:val="single" w:color="3F3051" w:themeColor="accent4" w:themeShade="7F" w:sz="8" w:space="0"/>
            <w:bottom w:val="single" w:color="3F3051" w:themeColor="accent4" w:themeShade="7F" w:sz="8" w:space="0"/>
            <w:right w:val="single" w:color="3F3051" w:themeColor="accent4" w:themeShade="7F" w:sz="8" w:space="0"/>
            <w:insideH w:val="none" w:color="auto" w:sz="0" w:space="0"/>
            <w:insideV w:val="single" w:color="3F3051" w:themeColor="accent4" w:themeShade="7F" w:sz="8" w:space="0"/>
          </w:tblBorders>
          <w:tblCellMar>
            <w:top w:w="0" w:type="dxa"/>
            <w:left w:w="108" w:type="dxa"/>
            <w:bottom w:w="0" w:type="dxa"/>
            <w:right w:w="108" w:type="dxa"/>
          </w:tblCellMar>
        </w:tblPrEx>
        <w:trPr>
          <w:trHeight w:val="360" w:hRule="atLeast"/>
        </w:trPr>
        <w:tc>
          <w:tcPr>
            <w:tcW w:w="1381" w:type="dxa"/>
            <w:vMerge w:val="continue"/>
            <w:tcBorders>
              <w:top w:val="single" w:color="3F3051" w:themeColor="accent4" w:themeShade="7F" w:sz="8" w:space="0"/>
              <w:bottom w:val="single" w:color="3F3051" w:themeColor="accent4" w:themeShade="7F" w:sz="8" w:space="0"/>
              <w:right w:val="single" w:color="3F3051" w:themeColor="accent4" w:themeShade="7F" w:sz="8" w:space="0"/>
            </w:tcBorders>
            <w:vAlign w:val="center"/>
          </w:tcPr>
          <w:p>
            <w:pPr>
              <w:widowControl/>
              <w:spacing w:line="360" w:lineRule="exact"/>
              <w:jc w:val="left"/>
              <w:rPr>
                <w:rFonts w:ascii="宋体" w:hAnsi="宋体" w:eastAsia="宋体" w:cs="宋体"/>
                <w:b/>
                <w:bCs/>
                <w:kern w:val="0"/>
                <w:sz w:val="22"/>
              </w:rPr>
            </w:pPr>
          </w:p>
        </w:tc>
        <w:tc>
          <w:tcPr>
            <w:tcW w:w="2033" w:type="dxa"/>
            <w:vMerge w:val="restart"/>
            <w:tcBorders>
              <w:top w:val="single" w:color="3F3051" w:themeColor="accent4" w:themeShade="7F" w:sz="2" w:space="0"/>
              <w:left w:val="single" w:color="3F3051" w:themeColor="accent4" w:themeShade="7F" w:sz="8" w:space="0"/>
              <w:bottom w:val="single" w:color="3F3051" w:themeColor="accent4" w:themeShade="7F" w:sz="2" w:space="0"/>
              <w:right w:val="single" w:color="3F3051" w:themeColor="accent4" w:themeShade="7F" w:sz="2" w:space="0"/>
            </w:tcBorders>
            <w:shd w:val="clear" w:color="auto" w:fill="auto"/>
            <w:vAlign w:val="center"/>
          </w:tcPr>
          <w:p>
            <w:pPr>
              <w:widowControl/>
              <w:spacing w:line="360" w:lineRule="exact"/>
              <w:jc w:val="left"/>
              <w:rPr>
                <w:rFonts w:ascii="宋体" w:hAnsi="宋体" w:eastAsia="宋体" w:cs="宋体"/>
                <w:kern w:val="0"/>
                <w:sz w:val="22"/>
              </w:rPr>
            </w:pPr>
            <w:r>
              <w:rPr>
                <w:rFonts w:hint="eastAsia" w:ascii="宋体" w:hAnsi="宋体" w:eastAsia="宋体" w:cs="宋体"/>
                <w:kern w:val="0"/>
                <w:sz w:val="22"/>
              </w:rPr>
              <w:t>互动交流情况</w:t>
            </w:r>
          </w:p>
        </w:tc>
        <w:tc>
          <w:tcPr>
            <w:tcW w:w="1984" w:type="dxa"/>
            <w:tcBorders>
              <w:top w:val="single" w:color="3F3051" w:themeColor="accent4" w:themeShade="7F" w:sz="2" w:space="0"/>
              <w:left w:val="single" w:color="3F3051" w:themeColor="accent4" w:themeShade="7F" w:sz="2" w:space="0"/>
              <w:bottom w:val="single" w:color="3F3051" w:themeColor="accent4" w:themeShade="7F" w:sz="2" w:space="0"/>
              <w:right w:val="single" w:color="3F3051" w:themeColor="accent4" w:themeShade="7F" w:sz="2" w:space="0"/>
            </w:tcBorders>
            <w:shd w:val="clear" w:color="auto" w:fill="auto"/>
            <w:vAlign w:val="center"/>
          </w:tcPr>
          <w:p>
            <w:pPr>
              <w:widowControl/>
              <w:spacing w:line="360" w:lineRule="exact"/>
              <w:jc w:val="left"/>
              <w:rPr>
                <w:rFonts w:ascii="宋体" w:hAnsi="宋体" w:eastAsia="宋体" w:cs="宋体"/>
                <w:kern w:val="0"/>
                <w:sz w:val="22"/>
              </w:rPr>
            </w:pPr>
            <w:r>
              <w:rPr>
                <w:rFonts w:hint="eastAsia" w:ascii="宋体" w:hAnsi="宋体" w:eastAsia="宋体" w:cs="宋体"/>
                <w:kern w:val="0"/>
                <w:sz w:val="22"/>
              </w:rPr>
              <w:t>发帖总数（帖）</w:t>
            </w:r>
          </w:p>
        </w:tc>
        <w:tc>
          <w:tcPr>
            <w:tcW w:w="1703" w:type="dxa"/>
            <w:tcBorders>
              <w:top w:val="single" w:color="3F3051" w:themeColor="accent4" w:themeShade="7F" w:sz="2" w:space="0"/>
              <w:left w:val="single" w:color="3F3051" w:themeColor="accent4" w:themeShade="7F" w:sz="2" w:space="0"/>
              <w:bottom w:val="single" w:color="3F3051" w:themeColor="accent4" w:themeShade="7F" w:sz="2" w:space="0"/>
              <w:right w:val="single" w:color="3F3051" w:themeColor="accent4" w:themeShade="7F" w:sz="2" w:space="0"/>
            </w:tcBorders>
            <w:shd w:val="clear" w:color="auto" w:fill="auto"/>
            <w:vAlign w:val="center"/>
          </w:tcPr>
          <w:p>
            <w:pPr>
              <w:widowControl/>
              <w:spacing w:line="360" w:lineRule="exact"/>
              <w:jc w:val="left"/>
              <w:rPr>
                <w:rFonts w:ascii="宋体" w:hAnsi="宋体" w:eastAsia="宋体" w:cs="宋体"/>
                <w:kern w:val="0"/>
                <w:sz w:val="22"/>
              </w:rPr>
            </w:pPr>
            <w:r>
              <w:rPr>
                <w:rFonts w:hint="eastAsia" w:ascii="宋体" w:hAnsi="宋体" w:eastAsia="宋体" w:cs="宋体"/>
                <w:kern w:val="0"/>
                <w:sz w:val="22"/>
              </w:rPr>
              <w:t>　</w:t>
            </w:r>
          </w:p>
        </w:tc>
        <w:tc>
          <w:tcPr>
            <w:tcW w:w="1842" w:type="dxa"/>
            <w:tcBorders>
              <w:top w:val="single" w:color="3F3051" w:themeColor="accent4" w:themeShade="7F" w:sz="2" w:space="0"/>
              <w:left w:val="single" w:color="3F3051" w:themeColor="accent4" w:themeShade="7F" w:sz="2" w:space="0"/>
              <w:bottom w:val="single" w:color="3F3051" w:themeColor="accent4" w:themeShade="7F" w:sz="2" w:space="0"/>
            </w:tcBorders>
            <w:shd w:val="clear" w:color="auto" w:fill="auto"/>
            <w:vAlign w:val="center"/>
          </w:tcPr>
          <w:p>
            <w:pPr>
              <w:widowControl/>
              <w:spacing w:line="360" w:lineRule="exact"/>
              <w:jc w:val="left"/>
              <w:rPr>
                <w:rFonts w:ascii="宋体" w:hAnsi="宋体" w:eastAsia="宋体" w:cs="宋体"/>
                <w:kern w:val="0"/>
                <w:sz w:val="22"/>
              </w:rPr>
            </w:pPr>
          </w:p>
        </w:tc>
      </w:tr>
      <w:tr>
        <w:tblPrEx>
          <w:tblBorders>
            <w:top w:val="single" w:color="3F3051" w:themeColor="accent4" w:themeShade="7F" w:sz="8" w:space="0"/>
            <w:left w:val="single" w:color="3F3051" w:themeColor="accent4" w:themeShade="7F" w:sz="8" w:space="0"/>
            <w:bottom w:val="single" w:color="3F3051" w:themeColor="accent4" w:themeShade="7F" w:sz="8" w:space="0"/>
            <w:right w:val="single" w:color="3F3051" w:themeColor="accent4" w:themeShade="7F" w:sz="8" w:space="0"/>
            <w:insideH w:val="none" w:color="auto" w:sz="0" w:space="0"/>
            <w:insideV w:val="single" w:color="3F3051" w:themeColor="accent4" w:themeShade="7F" w:sz="8" w:space="0"/>
          </w:tblBorders>
          <w:tblCellMar>
            <w:top w:w="0" w:type="dxa"/>
            <w:left w:w="108" w:type="dxa"/>
            <w:bottom w:w="0" w:type="dxa"/>
            <w:right w:w="108" w:type="dxa"/>
          </w:tblCellMar>
        </w:tblPrEx>
        <w:trPr>
          <w:trHeight w:val="360" w:hRule="atLeast"/>
        </w:trPr>
        <w:tc>
          <w:tcPr>
            <w:tcW w:w="1381" w:type="dxa"/>
            <w:vMerge w:val="continue"/>
            <w:tcBorders>
              <w:top w:val="single" w:color="3F3051" w:themeColor="accent4" w:themeShade="7F" w:sz="8" w:space="0"/>
              <w:bottom w:val="single" w:color="3F3051" w:themeColor="accent4" w:themeShade="7F" w:sz="8" w:space="0"/>
              <w:right w:val="single" w:color="3F3051" w:themeColor="accent4" w:themeShade="7F" w:sz="8" w:space="0"/>
            </w:tcBorders>
            <w:vAlign w:val="center"/>
          </w:tcPr>
          <w:p>
            <w:pPr>
              <w:widowControl/>
              <w:spacing w:line="360" w:lineRule="exact"/>
              <w:jc w:val="left"/>
              <w:rPr>
                <w:rFonts w:ascii="宋体" w:hAnsi="宋体" w:eastAsia="宋体" w:cs="宋体"/>
                <w:b/>
                <w:bCs/>
                <w:kern w:val="0"/>
                <w:sz w:val="22"/>
              </w:rPr>
            </w:pPr>
          </w:p>
        </w:tc>
        <w:tc>
          <w:tcPr>
            <w:tcW w:w="2033" w:type="dxa"/>
            <w:vMerge w:val="continue"/>
            <w:tcBorders>
              <w:top w:val="single" w:color="3F3051" w:themeColor="accent4" w:themeShade="7F" w:sz="2" w:space="0"/>
              <w:left w:val="single" w:color="3F3051" w:themeColor="accent4" w:themeShade="7F" w:sz="8" w:space="0"/>
              <w:bottom w:val="single" w:color="3F3051" w:themeColor="accent4" w:themeShade="7F" w:sz="2" w:space="0"/>
              <w:right w:val="single" w:color="3F3051" w:themeColor="accent4" w:themeShade="7F" w:sz="2" w:space="0"/>
            </w:tcBorders>
            <w:vAlign w:val="center"/>
          </w:tcPr>
          <w:p>
            <w:pPr>
              <w:widowControl/>
              <w:spacing w:line="360" w:lineRule="exact"/>
              <w:jc w:val="left"/>
              <w:rPr>
                <w:rFonts w:ascii="宋体" w:hAnsi="宋体" w:eastAsia="宋体" w:cs="宋体"/>
                <w:kern w:val="0"/>
                <w:sz w:val="22"/>
              </w:rPr>
            </w:pPr>
          </w:p>
        </w:tc>
        <w:tc>
          <w:tcPr>
            <w:tcW w:w="1984" w:type="dxa"/>
            <w:tcBorders>
              <w:top w:val="single" w:color="3F3051" w:themeColor="accent4" w:themeShade="7F" w:sz="2" w:space="0"/>
              <w:left w:val="single" w:color="3F3051" w:themeColor="accent4" w:themeShade="7F" w:sz="2" w:space="0"/>
              <w:bottom w:val="single" w:color="3F3051" w:themeColor="accent4" w:themeShade="7F" w:sz="2" w:space="0"/>
              <w:right w:val="single" w:color="3F3051" w:themeColor="accent4" w:themeShade="7F" w:sz="2" w:space="0"/>
            </w:tcBorders>
            <w:shd w:val="clear" w:color="auto" w:fill="auto"/>
            <w:vAlign w:val="center"/>
          </w:tcPr>
          <w:p>
            <w:pPr>
              <w:widowControl/>
              <w:spacing w:line="360" w:lineRule="exact"/>
              <w:jc w:val="left"/>
              <w:rPr>
                <w:rFonts w:ascii="宋体" w:hAnsi="宋体" w:eastAsia="宋体" w:cs="宋体"/>
                <w:kern w:val="0"/>
                <w:sz w:val="22"/>
              </w:rPr>
            </w:pPr>
            <w:r>
              <w:rPr>
                <w:rFonts w:hint="eastAsia" w:ascii="宋体" w:hAnsi="宋体" w:eastAsia="宋体" w:cs="宋体"/>
                <w:kern w:val="0"/>
                <w:sz w:val="22"/>
              </w:rPr>
              <w:t>教师发帖数（帖）</w:t>
            </w:r>
          </w:p>
        </w:tc>
        <w:tc>
          <w:tcPr>
            <w:tcW w:w="1703" w:type="dxa"/>
            <w:tcBorders>
              <w:top w:val="single" w:color="3F3051" w:themeColor="accent4" w:themeShade="7F" w:sz="2" w:space="0"/>
              <w:left w:val="single" w:color="3F3051" w:themeColor="accent4" w:themeShade="7F" w:sz="2" w:space="0"/>
              <w:bottom w:val="single" w:color="3F3051" w:themeColor="accent4" w:themeShade="7F" w:sz="2" w:space="0"/>
              <w:right w:val="single" w:color="3F3051" w:themeColor="accent4" w:themeShade="7F" w:sz="2" w:space="0"/>
            </w:tcBorders>
            <w:shd w:val="clear" w:color="auto" w:fill="auto"/>
            <w:vAlign w:val="center"/>
          </w:tcPr>
          <w:p>
            <w:pPr>
              <w:widowControl/>
              <w:spacing w:line="360" w:lineRule="exact"/>
              <w:jc w:val="left"/>
              <w:rPr>
                <w:rFonts w:ascii="宋体" w:hAnsi="宋体" w:eastAsia="宋体" w:cs="宋体"/>
                <w:kern w:val="0"/>
                <w:sz w:val="22"/>
              </w:rPr>
            </w:pPr>
            <w:r>
              <w:rPr>
                <w:rFonts w:hint="eastAsia" w:ascii="宋体" w:hAnsi="宋体" w:eastAsia="宋体" w:cs="宋体"/>
                <w:kern w:val="0"/>
                <w:sz w:val="22"/>
              </w:rPr>
              <w:t>　</w:t>
            </w:r>
          </w:p>
        </w:tc>
        <w:tc>
          <w:tcPr>
            <w:tcW w:w="1842" w:type="dxa"/>
            <w:tcBorders>
              <w:top w:val="single" w:color="3F3051" w:themeColor="accent4" w:themeShade="7F" w:sz="2" w:space="0"/>
              <w:left w:val="single" w:color="3F3051" w:themeColor="accent4" w:themeShade="7F" w:sz="2" w:space="0"/>
              <w:bottom w:val="single" w:color="3F3051" w:themeColor="accent4" w:themeShade="7F" w:sz="2" w:space="0"/>
            </w:tcBorders>
            <w:shd w:val="clear" w:color="auto" w:fill="auto"/>
            <w:vAlign w:val="center"/>
          </w:tcPr>
          <w:p>
            <w:pPr>
              <w:widowControl/>
              <w:spacing w:line="360" w:lineRule="exact"/>
              <w:jc w:val="left"/>
              <w:rPr>
                <w:rFonts w:ascii="宋体" w:hAnsi="宋体" w:eastAsia="宋体" w:cs="宋体"/>
                <w:kern w:val="0"/>
                <w:sz w:val="22"/>
              </w:rPr>
            </w:pPr>
          </w:p>
        </w:tc>
      </w:tr>
      <w:tr>
        <w:tblPrEx>
          <w:tblBorders>
            <w:top w:val="single" w:color="3F3051" w:themeColor="accent4" w:themeShade="7F" w:sz="8" w:space="0"/>
            <w:left w:val="single" w:color="3F3051" w:themeColor="accent4" w:themeShade="7F" w:sz="8" w:space="0"/>
            <w:bottom w:val="single" w:color="3F3051" w:themeColor="accent4" w:themeShade="7F" w:sz="8" w:space="0"/>
            <w:right w:val="single" w:color="3F3051" w:themeColor="accent4" w:themeShade="7F" w:sz="8" w:space="0"/>
            <w:insideH w:val="none" w:color="auto" w:sz="0" w:space="0"/>
            <w:insideV w:val="single" w:color="3F3051" w:themeColor="accent4" w:themeShade="7F" w:sz="8" w:space="0"/>
          </w:tblBorders>
          <w:tblCellMar>
            <w:top w:w="0" w:type="dxa"/>
            <w:left w:w="108" w:type="dxa"/>
            <w:bottom w:w="0" w:type="dxa"/>
            <w:right w:w="108" w:type="dxa"/>
          </w:tblCellMar>
        </w:tblPrEx>
        <w:trPr>
          <w:trHeight w:val="360" w:hRule="atLeast"/>
        </w:trPr>
        <w:tc>
          <w:tcPr>
            <w:tcW w:w="1381" w:type="dxa"/>
            <w:vMerge w:val="continue"/>
            <w:tcBorders>
              <w:top w:val="single" w:color="3F3051" w:themeColor="accent4" w:themeShade="7F" w:sz="8" w:space="0"/>
              <w:bottom w:val="single" w:color="3F3051" w:themeColor="accent4" w:themeShade="7F" w:sz="8" w:space="0"/>
              <w:right w:val="single" w:color="3F3051" w:themeColor="accent4" w:themeShade="7F" w:sz="8" w:space="0"/>
            </w:tcBorders>
            <w:vAlign w:val="center"/>
          </w:tcPr>
          <w:p>
            <w:pPr>
              <w:widowControl/>
              <w:spacing w:line="360" w:lineRule="exact"/>
              <w:jc w:val="left"/>
              <w:rPr>
                <w:rFonts w:ascii="宋体" w:hAnsi="宋体" w:eastAsia="宋体" w:cs="宋体"/>
                <w:b/>
                <w:bCs/>
                <w:kern w:val="0"/>
                <w:sz w:val="22"/>
              </w:rPr>
            </w:pPr>
          </w:p>
        </w:tc>
        <w:tc>
          <w:tcPr>
            <w:tcW w:w="2033" w:type="dxa"/>
            <w:vMerge w:val="continue"/>
            <w:tcBorders>
              <w:top w:val="single" w:color="3F3051" w:themeColor="accent4" w:themeShade="7F" w:sz="2" w:space="0"/>
              <w:left w:val="single" w:color="3F3051" w:themeColor="accent4" w:themeShade="7F" w:sz="8" w:space="0"/>
              <w:bottom w:val="single" w:color="3F3051" w:themeColor="accent4" w:themeShade="7F" w:sz="2" w:space="0"/>
              <w:right w:val="single" w:color="3F3051" w:themeColor="accent4" w:themeShade="7F" w:sz="2" w:space="0"/>
            </w:tcBorders>
            <w:vAlign w:val="center"/>
          </w:tcPr>
          <w:p>
            <w:pPr>
              <w:widowControl/>
              <w:spacing w:line="360" w:lineRule="exact"/>
              <w:jc w:val="left"/>
              <w:rPr>
                <w:rFonts w:ascii="宋体" w:hAnsi="宋体" w:eastAsia="宋体" w:cs="宋体"/>
                <w:kern w:val="0"/>
                <w:sz w:val="22"/>
              </w:rPr>
            </w:pPr>
          </w:p>
        </w:tc>
        <w:tc>
          <w:tcPr>
            <w:tcW w:w="1984" w:type="dxa"/>
            <w:tcBorders>
              <w:top w:val="single" w:color="3F3051" w:themeColor="accent4" w:themeShade="7F" w:sz="2" w:space="0"/>
              <w:left w:val="single" w:color="3F3051" w:themeColor="accent4" w:themeShade="7F" w:sz="2" w:space="0"/>
              <w:bottom w:val="single" w:color="3F3051" w:themeColor="accent4" w:themeShade="7F" w:sz="2" w:space="0"/>
              <w:right w:val="single" w:color="3F3051" w:themeColor="accent4" w:themeShade="7F" w:sz="2" w:space="0"/>
            </w:tcBorders>
            <w:shd w:val="clear" w:color="auto" w:fill="auto"/>
            <w:vAlign w:val="center"/>
          </w:tcPr>
          <w:p>
            <w:pPr>
              <w:widowControl/>
              <w:spacing w:line="360" w:lineRule="exact"/>
              <w:jc w:val="left"/>
              <w:rPr>
                <w:rFonts w:ascii="宋体" w:hAnsi="宋体" w:eastAsia="宋体" w:cs="宋体"/>
                <w:kern w:val="0"/>
                <w:sz w:val="22"/>
              </w:rPr>
            </w:pPr>
            <w:r>
              <w:rPr>
                <w:rFonts w:hint="eastAsia" w:ascii="宋体" w:hAnsi="宋体" w:eastAsia="宋体" w:cs="宋体"/>
                <w:kern w:val="0"/>
                <w:sz w:val="22"/>
              </w:rPr>
              <w:t>参与互动人数（人）</w:t>
            </w:r>
          </w:p>
        </w:tc>
        <w:tc>
          <w:tcPr>
            <w:tcW w:w="1703" w:type="dxa"/>
            <w:tcBorders>
              <w:top w:val="single" w:color="3F3051" w:themeColor="accent4" w:themeShade="7F" w:sz="2" w:space="0"/>
              <w:left w:val="single" w:color="3F3051" w:themeColor="accent4" w:themeShade="7F" w:sz="2" w:space="0"/>
              <w:bottom w:val="single" w:color="3F3051" w:themeColor="accent4" w:themeShade="7F" w:sz="2" w:space="0"/>
              <w:right w:val="single" w:color="3F3051" w:themeColor="accent4" w:themeShade="7F" w:sz="2" w:space="0"/>
            </w:tcBorders>
            <w:shd w:val="clear" w:color="auto" w:fill="auto"/>
            <w:vAlign w:val="center"/>
          </w:tcPr>
          <w:p>
            <w:pPr>
              <w:widowControl/>
              <w:spacing w:line="360" w:lineRule="exact"/>
              <w:jc w:val="left"/>
              <w:rPr>
                <w:rFonts w:ascii="宋体" w:hAnsi="宋体" w:eastAsia="宋体" w:cs="宋体"/>
                <w:kern w:val="0"/>
                <w:sz w:val="22"/>
              </w:rPr>
            </w:pPr>
            <w:r>
              <w:rPr>
                <w:rFonts w:hint="eastAsia" w:ascii="宋体" w:hAnsi="宋体" w:eastAsia="宋体" w:cs="宋体"/>
                <w:kern w:val="0"/>
                <w:sz w:val="22"/>
              </w:rPr>
              <w:t>　</w:t>
            </w:r>
          </w:p>
        </w:tc>
        <w:tc>
          <w:tcPr>
            <w:tcW w:w="1842" w:type="dxa"/>
            <w:tcBorders>
              <w:top w:val="single" w:color="3F3051" w:themeColor="accent4" w:themeShade="7F" w:sz="2" w:space="0"/>
              <w:left w:val="single" w:color="3F3051" w:themeColor="accent4" w:themeShade="7F" w:sz="2" w:space="0"/>
              <w:bottom w:val="single" w:color="3F3051" w:themeColor="accent4" w:themeShade="7F" w:sz="2" w:space="0"/>
            </w:tcBorders>
            <w:shd w:val="clear" w:color="auto" w:fill="auto"/>
            <w:vAlign w:val="center"/>
          </w:tcPr>
          <w:p>
            <w:pPr>
              <w:widowControl/>
              <w:spacing w:line="360" w:lineRule="exact"/>
              <w:jc w:val="left"/>
              <w:rPr>
                <w:rFonts w:ascii="宋体" w:hAnsi="宋体" w:eastAsia="宋体" w:cs="宋体"/>
                <w:kern w:val="0"/>
                <w:sz w:val="22"/>
              </w:rPr>
            </w:pPr>
          </w:p>
        </w:tc>
      </w:tr>
      <w:tr>
        <w:tblPrEx>
          <w:tblBorders>
            <w:top w:val="single" w:color="3F3051" w:themeColor="accent4" w:themeShade="7F" w:sz="8" w:space="0"/>
            <w:left w:val="single" w:color="3F3051" w:themeColor="accent4" w:themeShade="7F" w:sz="8" w:space="0"/>
            <w:bottom w:val="single" w:color="3F3051" w:themeColor="accent4" w:themeShade="7F" w:sz="8" w:space="0"/>
            <w:right w:val="single" w:color="3F3051" w:themeColor="accent4" w:themeShade="7F" w:sz="8" w:space="0"/>
            <w:insideH w:val="none" w:color="auto" w:sz="0" w:space="0"/>
            <w:insideV w:val="single" w:color="3F3051" w:themeColor="accent4" w:themeShade="7F" w:sz="8" w:space="0"/>
          </w:tblBorders>
          <w:tblCellMar>
            <w:top w:w="0" w:type="dxa"/>
            <w:left w:w="108" w:type="dxa"/>
            <w:bottom w:w="0" w:type="dxa"/>
            <w:right w:w="108" w:type="dxa"/>
          </w:tblCellMar>
        </w:tblPrEx>
        <w:trPr>
          <w:trHeight w:val="363" w:hRule="atLeast"/>
        </w:trPr>
        <w:tc>
          <w:tcPr>
            <w:tcW w:w="1381" w:type="dxa"/>
            <w:vMerge w:val="continue"/>
            <w:tcBorders>
              <w:top w:val="single" w:color="3F3051" w:themeColor="accent4" w:themeShade="7F" w:sz="8" w:space="0"/>
              <w:bottom w:val="single" w:color="3F3051" w:themeColor="accent4" w:themeShade="7F" w:sz="8" w:space="0"/>
              <w:right w:val="single" w:color="3F3051" w:themeColor="accent4" w:themeShade="7F" w:sz="8" w:space="0"/>
            </w:tcBorders>
            <w:vAlign w:val="center"/>
          </w:tcPr>
          <w:p>
            <w:pPr>
              <w:widowControl/>
              <w:spacing w:line="360" w:lineRule="exact"/>
              <w:jc w:val="left"/>
              <w:rPr>
                <w:rFonts w:ascii="宋体" w:hAnsi="宋体" w:eastAsia="宋体" w:cs="宋体"/>
                <w:b/>
                <w:bCs/>
                <w:kern w:val="0"/>
                <w:sz w:val="22"/>
              </w:rPr>
            </w:pPr>
          </w:p>
        </w:tc>
        <w:tc>
          <w:tcPr>
            <w:tcW w:w="2033" w:type="dxa"/>
            <w:vMerge w:val="restart"/>
            <w:tcBorders>
              <w:top w:val="single" w:color="3F3051" w:themeColor="accent4" w:themeShade="7F" w:sz="2" w:space="0"/>
              <w:left w:val="single" w:color="3F3051" w:themeColor="accent4" w:themeShade="7F" w:sz="8" w:space="0"/>
              <w:bottom w:val="single" w:color="3F3051" w:themeColor="accent4" w:themeShade="7F" w:sz="2" w:space="0"/>
              <w:right w:val="single" w:color="3F3051" w:themeColor="accent4" w:themeShade="7F" w:sz="2" w:space="0"/>
            </w:tcBorders>
            <w:shd w:val="clear" w:color="auto" w:fill="auto"/>
            <w:vAlign w:val="center"/>
          </w:tcPr>
          <w:p>
            <w:pPr>
              <w:widowControl/>
              <w:spacing w:line="360" w:lineRule="exact"/>
              <w:jc w:val="left"/>
              <w:rPr>
                <w:rFonts w:ascii="宋体" w:hAnsi="宋体" w:eastAsia="宋体" w:cs="宋体"/>
                <w:kern w:val="0"/>
                <w:sz w:val="22"/>
              </w:rPr>
            </w:pPr>
            <w:r>
              <w:rPr>
                <w:rFonts w:hint="eastAsia" w:ascii="宋体" w:hAnsi="宋体" w:eastAsia="宋体" w:cs="宋体"/>
                <w:kern w:val="0"/>
                <w:sz w:val="22"/>
              </w:rPr>
              <w:t>考试</w:t>
            </w:r>
          </w:p>
        </w:tc>
        <w:tc>
          <w:tcPr>
            <w:tcW w:w="1984" w:type="dxa"/>
            <w:tcBorders>
              <w:top w:val="single" w:color="3F3051" w:themeColor="accent4" w:themeShade="7F" w:sz="2" w:space="0"/>
              <w:left w:val="single" w:color="3F3051" w:themeColor="accent4" w:themeShade="7F" w:sz="2" w:space="0"/>
              <w:bottom w:val="single" w:color="3F3051" w:themeColor="accent4" w:themeShade="7F" w:sz="2" w:space="0"/>
              <w:right w:val="single" w:color="3F3051" w:themeColor="accent4" w:themeShade="7F" w:sz="2" w:space="0"/>
            </w:tcBorders>
            <w:shd w:val="clear" w:color="auto" w:fill="auto"/>
            <w:vAlign w:val="center"/>
          </w:tcPr>
          <w:p>
            <w:pPr>
              <w:widowControl/>
              <w:spacing w:line="360" w:lineRule="exact"/>
              <w:jc w:val="left"/>
              <w:rPr>
                <w:rFonts w:ascii="宋体" w:hAnsi="宋体" w:eastAsia="宋体" w:cs="宋体"/>
                <w:kern w:val="0"/>
                <w:sz w:val="22"/>
              </w:rPr>
            </w:pPr>
            <w:r>
              <w:rPr>
                <w:rFonts w:hint="eastAsia" w:ascii="宋体" w:hAnsi="宋体" w:eastAsia="宋体" w:cs="宋体"/>
                <w:kern w:val="0"/>
                <w:sz w:val="22"/>
              </w:rPr>
              <w:t>次数（次）</w:t>
            </w:r>
          </w:p>
        </w:tc>
        <w:tc>
          <w:tcPr>
            <w:tcW w:w="1703" w:type="dxa"/>
            <w:tcBorders>
              <w:top w:val="single" w:color="3F3051" w:themeColor="accent4" w:themeShade="7F" w:sz="2" w:space="0"/>
              <w:left w:val="single" w:color="3F3051" w:themeColor="accent4" w:themeShade="7F" w:sz="2" w:space="0"/>
              <w:bottom w:val="single" w:color="3F3051" w:themeColor="accent4" w:themeShade="7F" w:sz="2" w:space="0"/>
              <w:right w:val="single" w:color="3F3051" w:themeColor="accent4" w:themeShade="7F" w:sz="2" w:space="0"/>
            </w:tcBorders>
            <w:shd w:val="clear" w:color="auto" w:fill="auto"/>
            <w:vAlign w:val="center"/>
          </w:tcPr>
          <w:p>
            <w:pPr>
              <w:widowControl/>
              <w:spacing w:line="360" w:lineRule="exact"/>
              <w:jc w:val="left"/>
              <w:rPr>
                <w:rFonts w:ascii="宋体" w:hAnsi="宋体" w:eastAsia="宋体" w:cs="宋体"/>
                <w:kern w:val="0"/>
                <w:sz w:val="22"/>
              </w:rPr>
            </w:pPr>
            <w:r>
              <w:rPr>
                <w:rFonts w:hint="eastAsia" w:ascii="宋体" w:hAnsi="宋体" w:eastAsia="宋体" w:cs="宋体"/>
                <w:kern w:val="0"/>
                <w:sz w:val="22"/>
              </w:rPr>
              <w:t>　</w:t>
            </w:r>
          </w:p>
        </w:tc>
        <w:tc>
          <w:tcPr>
            <w:tcW w:w="1842" w:type="dxa"/>
            <w:tcBorders>
              <w:top w:val="single" w:color="3F3051" w:themeColor="accent4" w:themeShade="7F" w:sz="2" w:space="0"/>
              <w:left w:val="single" w:color="3F3051" w:themeColor="accent4" w:themeShade="7F" w:sz="2" w:space="0"/>
              <w:bottom w:val="single" w:color="3F3051" w:themeColor="accent4" w:themeShade="7F" w:sz="2" w:space="0"/>
            </w:tcBorders>
            <w:shd w:val="clear" w:color="auto" w:fill="auto"/>
            <w:vAlign w:val="center"/>
          </w:tcPr>
          <w:p>
            <w:pPr>
              <w:widowControl/>
              <w:spacing w:line="360" w:lineRule="exact"/>
              <w:jc w:val="left"/>
              <w:rPr>
                <w:rFonts w:ascii="宋体" w:hAnsi="宋体" w:eastAsia="宋体" w:cs="宋体"/>
                <w:kern w:val="0"/>
                <w:sz w:val="22"/>
              </w:rPr>
            </w:pPr>
          </w:p>
        </w:tc>
      </w:tr>
      <w:tr>
        <w:tblPrEx>
          <w:tblBorders>
            <w:top w:val="single" w:color="3F3051" w:themeColor="accent4" w:themeShade="7F" w:sz="8" w:space="0"/>
            <w:left w:val="single" w:color="3F3051" w:themeColor="accent4" w:themeShade="7F" w:sz="8" w:space="0"/>
            <w:bottom w:val="single" w:color="3F3051" w:themeColor="accent4" w:themeShade="7F" w:sz="8" w:space="0"/>
            <w:right w:val="single" w:color="3F3051" w:themeColor="accent4" w:themeShade="7F" w:sz="8" w:space="0"/>
            <w:insideH w:val="none" w:color="auto" w:sz="0" w:space="0"/>
            <w:insideV w:val="single" w:color="3F3051" w:themeColor="accent4" w:themeShade="7F" w:sz="8" w:space="0"/>
          </w:tblBorders>
          <w:tblCellMar>
            <w:top w:w="0" w:type="dxa"/>
            <w:left w:w="108" w:type="dxa"/>
            <w:bottom w:w="0" w:type="dxa"/>
            <w:right w:w="108" w:type="dxa"/>
          </w:tblCellMar>
        </w:tblPrEx>
        <w:trPr>
          <w:trHeight w:val="363" w:hRule="atLeast"/>
        </w:trPr>
        <w:tc>
          <w:tcPr>
            <w:tcW w:w="1381" w:type="dxa"/>
            <w:vMerge w:val="continue"/>
            <w:tcBorders>
              <w:top w:val="single" w:color="3F3051" w:themeColor="accent4" w:themeShade="7F" w:sz="8" w:space="0"/>
              <w:bottom w:val="single" w:color="3F3051" w:themeColor="accent4" w:themeShade="7F" w:sz="8" w:space="0"/>
              <w:right w:val="single" w:color="3F3051" w:themeColor="accent4" w:themeShade="7F" w:sz="8" w:space="0"/>
            </w:tcBorders>
            <w:vAlign w:val="center"/>
          </w:tcPr>
          <w:p>
            <w:pPr>
              <w:widowControl/>
              <w:spacing w:line="360" w:lineRule="exact"/>
              <w:jc w:val="left"/>
              <w:rPr>
                <w:rFonts w:ascii="宋体" w:hAnsi="宋体" w:eastAsia="宋体" w:cs="宋体"/>
                <w:b/>
                <w:bCs/>
                <w:kern w:val="0"/>
                <w:sz w:val="22"/>
              </w:rPr>
            </w:pPr>
          </w:p>
        </w:tc>
        <w:tc>
          <w:tcPr>
            <w:tcW w:w="2033" w:type="dxa"/>
            <w:vMerge w:val="continue"/>
            <w:tcBorders>
              <w:top w:val="single" w:color="3F3051" w:themeColor="accent4" w:themeShade="7F" w:sz="2" w:space="0"/>
              <w:left w:val="single" w:color="3F3051" w:themeColor="accent4" w:themeShade="7F" w:sz="8" w:space="0"/>
              <w:bottom w:val="single" w:color="3F3051" w:themeColor="accent4" w:themeShade="7F" w:sz="2" w:space="0"/>
              <w:right w:val="single" w:color="3F3051" w:themeColor="accent4" w:themeShade="7F" w:sz="2" w:space="0"/>
            </w:tcBorders>
            <w:vAlign w:val="center"/>
          </w:tcPr>
          <w:p>
            <w:pPr>
              <w:widowControl/>
              <w:spacing w:line="360" w:lineRule="exact"/>
              <w:jc w:val="left"/>
              <w:rPr>
                <w:rFonts w:ascii="宋体" w:hAnsi="宋体" w:eastAsia="宋体" w:cs="宋体"/>
                <w:kern w:val="0"/>
                <w:sz w:val="22"/>
              </w:rPr>
            </w:pPr>
          </w:p>
        </w:tc>
        <w:tc>
          <w:tcPr>
            <w:tcW w:w="1984" w:type="dxa"/>
            <w:tcBorders>
              <w:top w:val="single" w:color="3F3051" w:themeColor="accent4" w:themeShade="7F" w:sz="2" w:space="0"/>
              <w:left w:val="single" w:color="3F3051" w:themeColor="accent4" w:themeShade="7F" w:sz="2" w:space="0"/>
              <w:bottom w:val="single" w:color="3F3051" w:themeColor="accent4" w:themeShade="7F" w:sz="2" w:space="0"/>
              <w:right w:val="single" w:color="3F3051" w:themeColor="accent4" w:themeShade="7F" w:sz="2" w:space="0"/>
            </w:tcBorders>
            <w:shd w:val="clear" w:color="auto" w:fill="auto"/>
            <w:vAlign w:val="center"/>
          </w:tcPr>
          <w:p>
            <w:pPr>
              <w:widowControl/>
              <w:spacing w:line="360" w:lineRule="exact"/>
              <w:jc w:val="left"/>
              <w:rPr>
                <w:rFonts w:ascii="宋体" w:hAnsi="宋体" w:eastAsia="宋体" w:cs="宋体"/>
                <w:kern w:val="0"/>
                <w:sz w:val="22"/>
              </w:rPr>
            </w:pPr>
            <w:r>
              <w:rPr>
                <w:rFonts w:hint="eastAsia" w:ascii="宋体" w:hAnsi="宋体" w:eastAsia="宋体" w:cs="宋体"/>
                <w:kern w:val="0"/>
                <w:sz w:val="22"/>
              </w:rPr>
              <w:t>试题总数（题）</w:t>
            </w:r>
          </w:p>
        </w:tc>
        <w:tc>
          <w:tcPr>
            <w:tcW w:w="1703" w:type="dxa"/>
            <w:tcBorders>
              <w:top w:val="single" w:color="3F3051" w:themeColor="accent4" w:themeShade="7F" w:sz="2" w:space="0"/>
              <w:left w:val="single" w:color="3F3051" w:themeColor="accent4" w:themeShade="7F" w:sz="2" w:space="0"/>
              <w:bottom w:val="single" w:color="3F3051" w:themeColor="accent4" w:themeShade="7F" w:sz="2" w:space="0"/>
              <w:right w:val="single" w:color="3F3051" w:themeColor="accent4" w:themeShade="7F" w:sz="2" w:space="0"/>
            </w:tcBorders>
            <w:shd w:val="clear" w:color="auto" w:fill="auto"/>
            <w:vAlign w:val="center"/>
          </w:tcPr>
          <w:p>
            <w:pPr>
              <w:widowControl/>
              <w:spacing w:line="360" w:lineRule="exact"/>
              <w:jc w:val="left"/>
              <w:rPr>
                <w:rFonts w:ascii="宋体" w:hAnsi="宋体" w:eastAsia="宋体" w:cs="宋体"/>
                <w:kern w:val="0"/>
                <w:sz w:val="22"/>
              </w:rPr>
            </w:pPr>
            <w:r>
              <w:rPr>
                <w:rFonts w:hint="eastAsia" w:ascii="宋体" w:hAnsi="宋体" w:eastAsia="宋体" w:cs="宋体"/>
                <w:kern w:val="0"/>
                <w:sz w:val="22"/>
              </w:rPr>
              <w:t>　</w:t>
            </w:r>
          </w:p>
        </w:tc>
        <w:tc>
          <w:tcPr>
            <w:tcW w:w="1842" w:type="dxa"/>
            <w:tcBorders>
              <w:top w:val="single" w:color="3F3051" w:themeColor="accent4" w:themeShade="7F" w:sz="2" w:space="0"/>
              <w:left w:val="single" w:color="3F3051" w:themeColor="accent4" w:themeShade="7F" w:sz="2" w:space="0"/>
              <w:bottom w:val="single" w:color="3F3051" w:themeColor="accent4" w:themeShade="7F" w:sz="2" w:space="0"/>
            </w:tcBorders>
            <w:shd w:val="clear" w:color="auto" w:fill="auto"/>
            <w:vAlign w:val="center"/>
          </w:tcPr>
          <w:p>
            <w:pPr>
              <w:widowControl/>
              <w:spacing w:line="360" w:lineRule="exact"/>
              <w:jc w:val="left"/>
              <w:rPr>
                <w:rFonts w:ascii="宋体" w:hAnsi="宋体" w:eastAsia="宋体" w:cs="宋体"/>
                <w:kern w:val="0"/>
                <w:sz w:val="22"/>
              </w:rPr>
            </w:pPr>
          </w:p>
        </w:tc>
      </w:tr>
      <w:tr>
        <w:tblPrEx>
          <w:tblBorders>
            <w:top w:val="single" w:color="3F3051" w:themeColor="accent4" w:themeShade="7F" w:sz="8" w:space="0"/>
            <w:left w:val="single" w:color="3F3051" w:themeColor="accent4" w:themeShade="7F" w:sz="8" w:space="0"/>
            <w:bottom w:val="single" w:color="3F3051" w:themeColor="accent4" w:themeShade="7F" w:sz="8" w:space="0"/>
            <w:right w:val="single" w:color="3F3051" w:themeColor="accent4" w:themeShade="7F" w:sz="8" w:space="0"/>
            <w:insideH w:val="none" w:color="auto" w:sz="0" w:space="0"/>
            <w:insideV w:val="single" w:color="3F3051" w:themeColor="accent4" w:themeShade="7F" w:sz="8" w:space="0"/>
          </w:tblBorders>
          <w:tblCellMar>
            <w:top w:w="0" w:type="dxa"/>
            <w:left w:w="108" w:type="dxa"/>
            <w:bottom w:w="0" w:type="dxa"/>
            <w:right w:w="108" w:type="dxa"/>
          </w:tblCellMar>
        </w:tblPrEx>
        <w:trPr>
          <w:trHeight w:val="363" w:hRule="atLeast"/>
        </w:trPr>
        <w:tc>
          <w:tcPr>
            <w:tcW w:w="1381" w:type="dxa"/>
            <w:vMerge w:val="continue"/>
            <w:tcBorders>
              <w:top w:val="single" w:color="3F3051" w:themeColor="accent4" w:themeShade="7F" w:sz="8" w:space="0"/>
              <w:bottom w:val="single" w:color="3F3051" w:themeColor="accent4" w:themeShade="7F" w:sz="8" w:space="0"/>
              <w:right w:val="single" w:color="3F3051" w:themeColor="accent4" w:themeShade="7F" w:sz="8" w:space="0"/>
            </w:tcBorders>
            <w:vAlign w:val="center"/>
          </w:tcPr>
          <w:p>
            <w:pPr>
              <w:widowControl/>
              <w:spacing w:line="360" w:lineRule="exact"/>
              <w:jc w:val="left"/>
              <w:rPr>
                <w:rFonts w:ascii="宋体" w:hAnsi="宋体" w:eastAsia="宋体" w:cs="宋体"/>
                <w:b/>
                <w:bCs/>
                <w:kern w:val="0"/>
                <w:sz w:val="22"/>
              </w:rPr>
            </w:pPr>
          </w:p>
        </w:tc>
        <w:tc>
          <w:tcPr>
            <w:tcW w:w="2033" w:type="dxa"/>
            <w:vMerge w:val="continue"/>
            <w:tcBorders>
              <w:top w:val="single" w:color="3F3051" w:themeColor="accent4" w:themeShade="7F" w:sz="2" w:space="0"/>
              <w:left w:val="single" w:color="3F3051" w:themeColor="accent4" w:themeShade="7F" w:sz="8" w:space="0"/>
              <w:bottom w:val="single" w:color="3F3051" w:themeColor="accent4" w:themeShade="7F" w:sz="8" w:space="0"/>
              <w:right w:val="single" w:color="3F3051" w:themeColor="accent4" w:themeShade="7F" w:sz="2" w:space="0"/>
            </w:tcBorders>
            <w:vAlign w:val="center"/>
          </w:tcPr>
          <w:p>
            <w:pPr>
              <w:widowControl/>
              <w:spacing w:line="360" w:lineRule="exact"/>
              <w:jc w:val="left"/>
              <w:rPr>
                <w:rFonts w:ascii="宋体" w:hAnsi="宋体" w:eastAsia="宋体" w:cs="宋体"/>
                <w:kern w:val="0"/>
                <w:sz w:val="22"/>
              </w:rPr>
            </w:pPr>
          </w:p>
        </w:tc>
        <w:tc>
          <w:tcPr>
            <w:tcW w:w="1984" w:type="dxa"/>
            <w:tcBorders>
              <w:top w:val="single" w:color="3F3051" w:themeColor="accent4" w:themeShade="7F" w:sz="2" w:space="0"/>
              <w:left w:val="single" w:color="3F3051" w:themeColor="accent4" w:themeShade="7F" w:sz="2" w:space="0"/>
              <w:bottom w:val="single" w:color="3F3051" w:themeColor="accent4" w:themeShade="7F" w:sz="8" w:space="0"/>
              <w:right w:val="single" w:color="3F3051" w:themeColor="accent4" w:themeShade="7F" w:sz="2" w:space="0"/>
            </w:tcBorders>
            <w:shd w:val="clear" w:color="auto" w:fill="auto"/>
            <w:vAlign w:val="center"/>
          </w:tcPr>
          <w:p>
            <w:pPr>
              <w:widowControl/>
              <w:spacing w:line="360" w:lineRule="exact"/>
              <w:jc w:val="left"/>
              <w:rPr>
                <w:rFonts w:ascii="宋体" w:hAnsi="宋体" w:eastAsia="宋体" w:cs="宋体"/>
                <w:kern w:val="0"/>
                <w:sz w:val="22"/>
              </w:rPr>
            </w:pPr>
            <w:r>
              <w:rPr>
                <w:rFonts w:hint="eastAsia" w:ascii="宋体" w:hAnsi="宋体" w:eastAsia="宋体" w:cs="宋体"/>
                <w:kern w:val="0"/>
                <w:sz w:val="22"/>
              </w:rPr>
              <w:t>参与人数（人）</w:t>
            </w:r>
          </w:p>
        </w:tc>
        <w:tc>
          <w:tcPr>
            <w:tcW w:w="1703" w:type="dxa"/>
            <w:tcBorders>
              <w:top w:val="single" w:color="3F3051" w:themeColor="accent4" w:themeShade="7F" w:sz="2" w:space="0"/>
              <w:left w:val="single" w:color="3F3051" w:themeColor="accent4" w:themeShade="7F" w:sz="2" w:space="0"/>
              <w:bottom w:val="single" w:color="3F3051" w:themeColor="accent4" w:themeShade="7F" w:sz="8" w:space="0"/>
              <w:right w:val="single" w:color="3F3051" w:themeColor="accent4" w:themeShade="7F" w:sz="2" w:space="0"/>
            </w:tcBorders>
            <w:shd w:val="clear" w:color="auto" w:fill="auto"/>
            <w:vAlign w:val="center"/>
          </w:tcPr>
          <w:p>
            <w:pPr>
              <w:widowControl/>
              <w:spacing w:line="360" w:lineRule="exact"/>
              <w:jc w:val="left"/>
              <w:rPr>
                <w:rFonts w:ascii="宋体" w:hAnsi="宋体" w:eastAsia="宋体" w:cs="宋体"/>
                <w:kern w:val="0"/>
                <w:sz w:val="22"/>
              </w:rPr>
            </w:pPr>
            <w:r>
              <w:rPr>
                <w:rFonts w:hint="eastAsia" w:ascii="宋体" w:hAnsi="宋体" w:eastAsia="宋体" w:cs="宋体"/>
                <w:kern w:val="0"/>
                <w:sz w:val="22"/>
              </w:rPr>
              <w:t>　</w:t>
            </w:r>
          </w:p>
        </w:tc>
        <w:tc>
          <w:tcPr>
            <w:tcW w:w="1842" w:type="dxa"/>
            <w:tcBorders>
              <w:top w:val="single" w:color="3F3051" w:themeColor="accent4" w:themeShade="7F" w:sz="2" w:space="0"/>
              <w:left w:val="single" w:color="3F3051" w:themeColor="accent4" w:themeShade="7F" w:sz="2" w:space="0"/>
              <w:bottom w:val="single" w:color="3F3051" w:themeColor="accent4" w:themeShade="7F" w:sz="8" w:space="0"/>
            </w:tcBorders>
            <w:shd w:val="clear" w:color="auto" w:fill="auto"/>
            <w:vAlign w:val="center"/>
          </w:tcPr>
          <w:p>
            <w:pPr>
              <w:widowControl/>
              <w:spacing w:line="360" w:lineRule="exact"/>
              <w:jc w:val="left"/>
              <w:rPr>
                <w:rFonts w:ascii="宋体" w:hAnsi="宋体" w:eastAsia="宋体" w:cs="宋体"/>
                <w:kern w:val="0"/>
                <w:sz w:val="22"/>
              </w:rPr>
            </w:pPr>
          </w:p>
        </w:tc>
      </w:tr>
      <w:tr>
        <w:tblPrEx>
          <w:tblBorders>
            <w:top w:val="single" w:color="3F3051" w:themeColor="accent4" w:themeShade="7F" w:sz="8" w:space="0"/>
            <w:left w:val="single" w:color="3F3051" w:themeColor="accent4" w:themeShade="7F" w:sz="8" w:space="0"/>
            <w:bottom w:val="single" w:color="3F3051" w:themeColor="accent4" w:themeShade="7F" w:sz="8" w:space="0"/>
            <w:right w:val="single" w:color="3F3051" w:themeColor="accent4" w:themeShade="7F" w:sz="8" w:space="0"/>
            <w:insideH w:val="none" w:color="auto" w:sz="0" w:space="0"/>
            <w:insideV w:val="single" w:color="3F3051" w:themeColor="accent4" w:themeShade="7F" w:sz="8" w:space="0"/>
          </w:tblBorders>
          <w:tblCellMar>
            <w:top w:w="0" w:type="dxa"/>
            <w:left w:w="108" w:type="dxa"/>
            <w:bottom w:w="0" w:type="dxa"/>
            <w:right w:w="108" w:type="dxa"/>
          </w:tblCellMar>
        </w:tblPrEx>
        <w:trPr>
          <w:trHeight w:val="459" w:hRule="atLeast"/>
        </w:trPr>
        <w:tc>
          <w:tcPr>
            <w:tcW w:w="1381" w:type="dxa"/>
            <w:vMerge w:val="restart"/>
            <w:tcBorders>
              <w:top w:val="single" w:color="3F3051" w:themeColor="accent4" w:themeShade="7F" w:sz="8" w:space="0"/>
              <w:bottom w:val="single" w:color="3F3051" w:themeColor="accent4" w:themeShade="7F" w:sz="8" w:space="0"/>
              <w:right w:val="single" w:color="3F3051" w:themeColor="accent4" w:themeShade="7F" w:sz="8" w:space="0"/>
            </w:tcBorders>
            <w:shd w:val="clear" w:color="auto" w:fill="auto"/>
            <w:vAlign w:val="center"/>
          </w:tcPr>
          <w:p>
            <w:pPr>
              <w:widowControl/>
              <w:spacing w:line="360" w:lineRule="exact"/>
              <w:jc w:val="center"/>
              <w:rPr>
                <w:rFonts w:ascii="宋体" w:hAnsi="宋体" w:eastAsia="宋体" w:cs="宋体"/>
                <w:b/>
                <w:bCs/>
                <w:kern w:val="0"/>
                <w:sz w:val="22"/>
              </w:rPr>
            </w:pPr>
            <w:r>
              <w:rPr>
                <w:rFonts w:hint="eastAsia" w:ascii="宋体" w:hAnsi="宋体" w:eastAsia="宋体" w:cs="宋体"/>
                <w:b/>
                <w:bCs/>
                <w:kern w:val="0"/>
                <w:sz w:val="22"/>
              </w:rPr>
              <w:t>高校</w:t>
            </w:r>
          </w:p>
          <w:p>
            <w:pPr>
              <w:widowControl/>
              <w:spacing w:line="360" w:lineRule="exact"/>
              <w:jc w:val="center"/>
              <w:rPr>
                <w:rFonts w:ascii="宋体" w:hAnsi="宋体" w:eastAsia="宋体" w:cs="宋体"/>
                <w:b/>
                <w:bCs/>
                <w:kern w:val="0"/>
                <w:sz w:val="22"/>
              </w:rPr>
            </w:pPr>
            <w:r>
              <w:rPr>
                <w:rFonts w:hint="eastAsia" w:ascii="宋体" w:hAnsi="宋体" w:eastAsia="宋体" w:cs="宋体"/>
                <w:b/>
                <w:bCs/>
                <w:kern w:val="0"/>
                <w:sz w:val="22"/>
              </w:rPr>
              <w:t>使用情况</w:t>
            </w:r>
          </w:p>
        </w:tc>
        <w:tc>
          <w:tcPr>
            <w:tcW w:w="2033" w:type="dxa"/>
            <w:tcBorders>
              <w:top w:val="single" w:color="3F3051" w:themeColor="accent4" w:themeShade="7F" w:sz="8" w:space="0"/>
              <w:left w:val="single" w:color="3F3051" w:themeColor="accent4" w:themeShade="7F" w:sz="8" w:space="0"/>
              <w:bottom w:val="single" w:color="3F3051" w:themeColor="accent4" w:themeShade="7F" w:sz="2" w:space="0"/>
              <w:right w:val="single" w:color="3F3051" w:themeColor="accent4" w:themeShade="7F" w:sz="2" w:space="0"/>
            </w:tcBorders>
            <w:shd w:val="clear" w:color="auto" w:fill="auto"/>
            <w:vAlign w:val="center"/>
          </w:tcPr>
          <w:p>
            <w:pPr>
              <w:widowControl/>
              <w:spacing w:line="360" w:lineRule="exact"/>
              <w:jc w:val="left"/>
              <w:rPr>
                <w:rFonts w:ascii="宋体" w:hAnsi="宋体" w:eastAsia="宋体" w:cs="宋体"/>
                <w:kern w:val="0"/>
                <w:sz w:val="22"/>
              </w:rPr>
            </w:pPr>
            <w:r>
              <w:rPr>
                <w:rFonts w:hint="eastAsia" w:ascii="宋体" w:hAnsi="宋体" w:eastAsia="宋体" w:cs="宋体"/>
                <w:kern w:val="0"/>
                <w:sz w:val="22"/>
              </w:rPr>
              <w:t>使用课程学校总数</w:t>
            </w:r>
          </w:p>
        </w:tc>
        <w:tc>
          <w:tcPr>
            <w:tcW w:w="5529" w:type="dxa"/>
            <w:gridSpan w:val="3"/>
            <w:tcBorders>
              <w:top w:val="single" w:color="3F3051" w:themeColor="accent4" w:themeShade="7F" w:sz="8" w:space="0"/>
              <w:left w:val="single" w:color="3F3051" w:themeColor="accent4" w:themeShade="7F" w:sz="2" w:space="0"/>
              <w:bottom w:val="single" w:color="3F3051" w:themeColor="accent4" w:themeShade="7F" w:sz="2" w:space="0"/>
            </w:tcBorders>
            <w:shd w:val="clear" w:color="auto" w:fill="auto"/>
            <w:vAlign w:val="center"/>
          </w:tcPr>
          <w:p>
            <w:pPr>
              <w:widowControl/>
              <w:spacing w:line="360" w:lineRule="exact"/>
              <w:jc w:val="left"/>
              <w:rPr>
                <w:rFonts w:ascii="宋体" w:hAnsi="宋体" w:eastAsia="宋体" w:cs="宋体"/>
                <w:kern w:val="0"/>
                <w:sz w:val="22"/>
              </w:rPr>
            </w:pPr>
            <w:r>
              <w:rPr>
                <w:rFonts w:hint="eastAsia" w:ascii="宋体" w:hAnsi="宋体" w:eastAsia="宋体" w:cs="宋体"/>
                <w:kern w:val="0"/>
                <w:sz w:val="22"/>
              </w:rPr>
              <w:t>　</w:t>
            </w:r>
          </w:p>
        </w:tc>
      </w:tr>
      <w:tr>
        <w:tblPrEx>
          <w:tblBorders>
            <w:top w:val="single" w:color="3F3051" w:themeColor="accent4" w:themeShade="7F" w:sz="8" w:space="0"/>
            <w:left w:val="single" w:color="3F3051" w:themeColor="accent4" w:themeShade="7F" w:sz="8" w:space="0"/>
            <w:bottom w:val="single" w:color="3F3051" w:themeColor="accent4" w:themeShade="7F" w:sz="8" w:space="0"/>
            <w:right w:val="single" w:color="3F3051" w:themeColor="accent4" w:themeShade="7F" w:sz="8" w:space="0"/>
            <w:insideH w:val="none" w:color="auto" w:sz="0" w:space="0"/>
            <w:insideV w:val="single" w:color="3F3051" w:themeColor="accent4" w:themeShade="7F" w:sz="8" w:space="0"/>
          </w:tblBorders>
          <w:tblCellMar>
            <w:top w:w="0" w:type="dxa"/>
            <w:left w:w="108" w:type="dxa"/>
            <w:bottom w:w="0" w:type="dxa"/>
            <w:right w:w="108" w:type="dxa"/>
          </w:tblCellMar>
        </w:tblPrEx>
        <w:trPr>
          <w:trHeight w:val="384" w:hRule="atLeast"/>
        </w:trPr>
        <w:tc>
          <w:tcPr>
            <w:tcW w:w="1381" w:type="dxa"/>
            <w:vMerge w:val="continue"/>
            <w:tcBorders>
              <w:top w:val="single" w:color="3F3051" w:themeColor="accent4" w:themeShade="7F" w:sz="8" w:space="0"/>
              <w:bottom w:val="single" w:color="3F3051" w:themeColor="accent4" w:themeShade="7F" w:sz="8" w:space="0"/>
              <w:right w:val="single" w:color="3F3051" w:themeColor="accent4" w:themeShade="7F" w:sz="8" w:space="0"/>
              <w:tl2br w:val="nil"/>
              <w:tr2bl w:val="nil"/>
            </w:tcBorders>
            <w:vAlign w:val="center"/>
          </w:tcPr>
          <w:p>
            <w:pPr>
              <w:widowControl/>
              <w:spacing w:line="360" w:lineRule="exact"/>
              <w:jc w:val="left"/>
              <w:rPr>
                <w:rFonts w:ascii="宋体" w:hAnsi="宋体" w:eastAsia="宋体" w:cs="宋体"/>
                <w:b/>
                <w:bCs/>
                <w:kern w:val="0"/>
                <w:sz w:val="22"/>
              </w:rPr>
            </w:pPr>
          </w:p>
        </w:tc>
        <w:tc>
          <w:tcPr>
            <w:tcW w:w="2033" w:type="dxa"/>
            <w:tcBorders>
              <w:top w:val="single" w:color="3F3051" w:themeColor="accent4" w:themeShade="7F" w:sz="2" w:space="0"/>
              <w:left w:val="single" w:color="3F3051" w:themeColor="accent4" w:themeShade="7F" w:sz="8" w:space="0"/>
              <w:bottom w:val="single" w:color="3F3051" w:themeColor="accent4" w:themeShade="7F" w:sz="2" w:space="0"/>
              <w:right w:val="single" w:color="3F3051" w:themeColor="accent4" w:themeShade="7F" w:sz="2" w:space="0"/>
            </w:tcBorders>
            <w:shd w:val="clear" w:color="auto" w:fill="auto"/>
            <w:vAlign w:val="center"/>
          </w:tcPr>
          <w:p>
            <w:pPr>
              <w:widowControl/>
              <w:spacing w:line="360" w:lineRule="exact"/>
              <w:jc w:val="left"/>
              <w:rPr>
                <w:rFonts w:ascii="宋体" w:hAnsi="宋体" w:eastAsia="宋体" w:cs="宋体"/>
                <w:kern w:val="0"/>
                <w:sz w:val="22"/>
              </w:rPr>
            </w:pPr>
            <w:r>
              <w:rPr>
                <w:rFonts w:hint="eastAsia" w:ascii="宋体" w:hAnsi="宋体" w:eastAsia="宋体" w:cs="宋体"/>
                <w:kern w:val="0"/>
                <w:sz w:val="22"/>
              </w:rPr>
              <w:t>使用课程学校名称</w:t>
            </w:r>
          </w:p>
        </w:tc>
        <w:tc>
          <w:tcPr>
            <w:tcW w:w="5529" w:type="dxa"/>
            <w:gridSpan w:val="3"/>
            <w:tcBorders>
              <w:top w:val="single" w:color="3F3051" w:themeColor="accent4" w:themeShade="7F" w:sz="2" w:space="0"/>
              <w:left w:val="single" w:color="3F3051" w:themeColor="accent4" w:themeShade="7F" w:sz="2" w:space="0"/>
              <w:bottom w:val="single" w:color="3F3051" w:themeColor="accent4" w:themeShade="7F" w:sz="2" w:space="0"/>
            </w:tcBorders>
            <w:shd w:val="clear" w:color="auto" w:fill="auto"/>
            <w:vAlign w:val="center"/>
          </w:tcPr>
          <w:p>
            <w:pPr>
              <w:widowControl/>
              <w:spacing w:line="360" w:lineRule="exact"/>
              <w:jc w:val="left"/>
              <w:rPr>
                <w:rFonts w:ascii="宋体" w:hAnsi="宋体" w:eastAsia="宋体" w:cs="宋体"/>
                <w:kern w:val="0"/>
                <w:sz w:val="22"/>
              </w:rPr>
            </w:pPr>
            <w:r>
              <w:rPr>
                <w:rFonts w:hint="eastAsia" w:ascii="宋体" w:hAnsi="宋体" w:eastAsia="宋体" w:cs="宋体"/>
                <w:kern w:val="0"/>
                <w:sz w:val="22"/>
              </w:rPr>
              <w:t>　</w:t>
            </w:r>
          </w:p>
        </w:tc>
      </w:tr>
      <w:tr>
        <w:tblPrEx>
          <w:tblBorders>
            <w:top w:val="single" w:color="3F3051" w:themeColor="accent4" w:themeShade="7F" w:sz="8" w:space="0"/>
            <w:left w:val="single" w:color="3F3051" w:themeColor="accent4" w:themeShade="7F" w:sz="8" w:space="0"/>
            <w:bottom w:val="single" w:color="3F3051" w:themeColor="accent4" w:themeShade="7F" w:sz="8" w:space="0"/>
            <w:right w:val="single" w:color="3F3051" w:themeColor="accent4" w:themeShade="7F" w:sz="8" w:space="0"/>
            <w:insideH w:val="none" w:color="auto" w:sz="0" w:space="0"/>
            <w:insideV w:val="single" w:color="3F3051" w:themeColor="accent4" w:themeShade="7F" w:sz="8" w:space="0"/>
          </w:tblBorders>
          <w:tblCellMar>
            <w:top w:w="0" w:type="dxa"/>
            <w:left w:w="108" w:type="dxa"/>
            <w:bottom w:w="0" w:type="dxa"/>
            <w:right w:w="108" w:type="dxa"/>
          </w:tblCellMar>
        </w:tblPrEx>
        <w:trPr>
          <w:trHeight w:val="399" w:hRule="atLeast"/>
        </w:trPr>
        <w:tc>
          <w:tcPr>
            <w:tcW w:w="1381" w:type="dxa"/>
            <w:vMerge w:val="continue"/>
            <w:tcBorders>
              <w:top w:val="single" w:color="3F3051" w:themeColor="accent4" w:themeShade="7F" w:sz="8" w:space="0"/>
              <w:bottom w:val="single" w:color="3F3051" w:themeColor="accent4" w:themeShade="7F" w:sz="8" w:space="0"/>
              <w:right w:val="single" w:color="3F3051" w:themeColor="accent4" w:themeShade="7F" w:sz="8" w:space="0"/>
              <w:tl2br w:val="nil"/>
              <w:tr2bl w:val="nil"/>
            </w:tcBorders>
            <w:vAlign w:val="center"/>
          </w:tcPr>
          <w:p>
            <w:pPr>
              <w:widowControl/>
              <w:spacing w:line="360" w:lineRule="exact"/>
              <w:jc w:val="left"/>
              <w:rPr>
                <w:rFonts w:ascii="宋体" w:hAnsi="宋体" w:eastAsia="宋体" w:cs="宋体"/>
                <w:b/>
                <w:bCs/>
                <w:kern w:val="0"/>
                <w:sz w:val="22"/>
              </w:rPr>
            </w:pPr>
          </w:p>
        </w:tc>
        <w:tc>
          <w:tcPr>
            <w:tcW w:w="2033" w:type="dxa"/>
            <w:tcBorders>
              <w:top w:val="single" w:color="3F3051" w:themeColor="accent4" w:themeShade="7F" w:sz="2" w:space="0"/>
              <w:left w:val="single" w:color="3F3051" w:themeColor="accent4" w:themeShade="7F" w:sz="8" w:space="0"/>
              <w:right w:val="single" w:color="3F3051" w:themeColor="accent4" w:themeShade="7F" w:sz="2" w:space="0"/>
            </w:tcBorders>
            <w:shd w:val="clear" w:color="auto" w:fill="auto"/>
            <w:vAlign w:val="center"/>
          </w:tcPr>
          <w:p>
            <w:pPr>
              <w:widowControl/>
              <w:spacing w:line="360" w:lineRule="exact"/>
              <w:jc w:val="left"/>
              <w:rPr>
                <w:rFonts w:ascii="宋体" w:hAnsi="宋体" w:eastAsia="宋体" w:cs="宋体"/>
                <w:kern w:val="0"/>
                <w:sz w:val="22"/>
              </w:rPr>
            </w:pPr>
            <w:r>
              <w:rPr>
                <w:rFonts w:hint="eastAsia" w:ascii="宋体" w:hAnsi="宋体" w:eastAsia="宋体" w:cs="宋体"/>
                <w:kern w:val="0"/>
                <w:sz w:val="22"/>
              </w:rPr>
              <w:t>选课总人数</w:t>
            </w:r>
          </w:p>
        </w:tc>
        <w:tc>
          <w:tcPr>
            <w:tcW w:w="5529" w:type="dxa"/>
            <w:gridSpan w:val="3"/>
            <w:tcBorders>
              <w:top w:val="single" w:color="3F3051" w:themeColor="accent4" w:themeShade="7F" w:sz="2" w:space="0"/>
              <w:left w:val="single" w:color="3F3051" w:themeColor="accent4" w:themeShade="7F" w:sz="2" w:space="0"/>
            </w:tcBorders>
            <w:shd w:val="clear" w:color="auto" w:fill="auto"/>
            <w:vAlign w:val="center"/>
          </w:tcPr>
          <w:p>
            <w:pPr>
              <w:widowControl/>
              <w:spacing w:line="360" w:lineRule="exact"/>
              <w:jc w:val="left"/>
              <w:rPr>
                <w:rFonts w:ascii="宋体" w:hAnsi="宋体" w:eastAsia="宋体" w:cs="宋体"/>
                <w:kern w:val="0"/>
                <w:sz w:val="22"/>
              </w:rPr>
            </w:pPr>
            <w:r>
              <w:rPr>
                <w:rFonts w:hint="eastAsia" w:ascii="宋体" w:hAnsi="宋体" w:eastAsia="宋体" w:cs="宋体"/>
                <w:kern w:val="0"/>
                <w:sz w:val="22"/>
              </w:rPr>
              <w:t>　</w:t>
            </w:r>
          </w:p>
        </w:tc>
      </w:tr>
    </w:tbl>
    <w:p>
      <w:pPr>
        <w:spacing w:line="320" w:lineRule="exact"/>
        <w:rPr>
          <w:rFonts w:ascii="仿宋_GB2312" w:hAnsi="Times New Roman" w:eastAsia="仿宋_GB2312" w:cs="Times New Roman"/>
          <w:szCs w:val="24"/>
        </w:rPr>
      </w:pPr>
      <w:r>
        <w:rPr>
          <w:rFonts w:hint="eastAsia" w:ascii="仿宋_GB2312" w:hAnsi="Times New Roman" w:eastAsia="仿宋_GB2312" w:cs="Times New Roman"/>
          <w:szCs w:val="24"/>
        </w:rPr>
        <w:t>填表说明：</w:t>
      </w:r>
    </w:p>
    <w:p>
      <w:pPr>
        <w:spacing w:line="320" w:lineRule="exact"/>
        <w:ind w:right="-624" w:rightChars="-297" w:firstLine="420" w:firstLineChars="200"/>
        <w:rPr>
          <w:rFonts w:ascii="Times New Roman" w:hAnsi="Times New Roman" w:eastAsia="仿宋_GB2312" w:cs="Times New Roman"/>
          <w:szCs w:val="24"/>
        </w:rPr>
      </w:pPr>
      <w:r>
        <w:rPr>
          <w:rFonts w:ascii="Times New Roman" w:hAnsi="Times New Roman" w:eastAsia="仿宋_GB2312" w:cs="Times New Roman"/>
          <w:szCs w:val="24"/>
        </w:rPr>
        <w:t>1</w:t>
      </w:r>
      <w:r>
        <w:rPr>
          <w:rFonts w:hint="eastAsia" w:ascii="Times New Roman" w:hAnsi="Times New Roman" w:eastAsia="仿宋_GB2312" w:cs="Times New Roman"/>
          <w:szCs w:val="24"/>
        </w:rPr>
        <w:t>．</w:t>
      </w:r>
      <w:r>
        <w:rPr>
          <w:rFonts w:hint="eastAsia" w:ascii="仿宋_GB2312" w:hAnsi="Times New Roman" w:eastAsia="仿宋_GB2312" w:cs="Times New Roman"/>
          <w:szCs w:val="24"/>
        </w:rPr>
        <w:t>“单期课程开设周数”指课程一个完整</w:t>
      </w:r>
      <w:r>
        <w:rPr>
          <w:rFonts w:ascii="Times New Roman" w:hAnsi="Times New Roman" w:eastAsia="仿宋_GB2312" w:cs="Times New Roman"/>
          <w:szCs w:val="24"/>
        </w:rPr>
        <w:t>教学周期的运行周数；</w:t>
      </w:r>
    </w:p>
    <w:p>
      <w:pPr>
        <w:spacing w:line="320" w:lineRule="exact"/>
        <w:ind w:right="-624" w:rightChars="-297" w:firstLine="420" w:firstLineChars="200"/>
        <w:rPr>
          <w:rFonts w:ascii="Times New Roman" w:hAnsi="Times New Roman" w:eastAsia="仿宋_GB2312" w:cs="Times New Roman"/>
          <w:szCs w:val="24"/>
        </w:rPr>
      </w:pPr>
      <w:r>
        <w:rPr>
          <w:rFonts w:ascii="Times New Roman" w:hAnsi="Times New Roman" w:eastAsia="仿宋_GB2312" w:cs="Times New Roman"/>
          <w:szCs w:val="24"/>
        </w:rPr>
        <w:t>2</w:t>
      </w:r>
      <w:r>
        <w:rPr>
          <w:rFonts w:hint="eastAsia" w:ascii="Times New Roman" w:hAnsi="Times New Roman" w:eastAsia="仿宋_GB2312" w:cs="Times New Roman"/>
          <w:szCs w:val="24"/>
        </w:rPr>
        <w:t>．</w:t>
      </w:r>
      <w:r>
        <w:rPr>
          <w:rFonts w:hint="eastAsia" w:ascii="仿宋_GB2312" w:hAnsi="Times New Roman" w:eastAsia="仿宋_GB2312" w:cs="Times New Roman"/>
          <w:szCs w:val="24"/>
        </w:rPr>
        <w:t>“课程开设情况”，一门课开</w:t>
      </w:r>
      <w:r>
        <w:rPr>
          <w:rFonts w:ascii="Times New Roman" w:hAnsi="Times New Roman" w:eastAsia="仿宋_GB2312" w:cs="Times New Roman"/>
          <w:szCs w:val="24"/>
        </w:rPr>
        <w:t>设多期，则填写多行记录，学期开始时间和结束时间具体到日，格式如：2016-9-1（年-月-日）；</w:t>
      </w:r>
    </w:p>
    <w:p>
      <w:pPr>
        <w:spacing w:line="320" w:lineRule="exact"/>
        <w:ind w:right="-624" w:rightChars="-297" w:firstLine="420" w:firstLineChars="200"/>
        <w:rPr>
          <w:rFonts w:ascii="仿宋_GB2312" w:hAnsi="Times New Roman" w:eastAsia="仿宋_GB2312" w:cs="Times New Roman"/>
          <w:szCs w:val="24"/>
        </w:rPr>
      </w:pPr>
      <w:r>
        <w:rPr>
          <w:rFonts w:ascii="Times New Roman" w:hAnsi="Times New Roman" w:eastAsia="仿宋_GB2312" w:cs="Times New Roman"/>
          <w:szCs w:val="24"/>
        </w:rPr>
        <w:t>3</w:t>
      </w:r>
      <w:r>
        <w:rPr>
          <w:rFonts w:hint="eastAsia" w:ascii="Times New Roman" w:hAnsi="Times New Roman" w:eastAsia="仿宋_GB2312" w:cs="Times New Roman"/>
          <w:szCs w:val="24"/>
        </w:rPr>
        <w:t>．</w:t>
      </w:r>
      <w:r>
        <w:rPr>
          <w:rFonts w:hint="eastAsia" w:ascii="仿宋_GB2312" w:hAnsi="Times New Roman" w:eastAsia="仿宋_GB2312" w:cs="Times New Roman"/>
          <w:szCs w:val="24"/>
        </w:rPr>
        <w:t>“第（）、（）期课程资源与学习信息”，可以任选“课程开设情况”中的一期填写所有数据，括号中填写“开设学期”的数字；</w:t>
      </w:r>
    </w:p>
    <w:p>
      <w:pPr>
        <w:spacing w:line="320" w:lineRule="exact"/>
        <w:ind w:right="-624" w:rightChars="-297" w:firstLine="420" w:firstLineChars="200"/>
        <w:rPr>
          <w:sz w:val="24"/>
          <w:szCs w:val="24"/>
        </w:rPr>
      </w:pPr>
      <w:r>
        <w:rPr>
          <w:rFonts w:ascii="Times New Roman" w:hAnsi="Times New Roman" w:eastAsia="仿宋_GB2312" w:cs="Times New Roman"/>
          <w:szCs w:val="24"/>
        </w:rPr>
        <w:t>4</w:t>
      </w:r>
      <w:r>
        <w:rPr>
          <w:rFonts w:hint="eastAsia" w:ascii="Times New Roman" w:hAnsi="Times New Roman" w:eastAsia="仿宋_GB2312" w:cs="Times New Roman"/>
          <w:szCs w:val="24"/>
        </w:rPr>
        <w:t>．</w:t>
      </w:r>
      <w:r>
        <w:rPr>
          <w:rFonts w:hint="eastAsia" w:ascii="仿宋_GB2312" w:hAnsi="Times New Roman" w:eastAsia="仿宋_GB2312" w:cs="Times New Roman"/>
          <w:szCs w:val="24"/>
        </w:rPr>
        <w:t>“高校使用情况”仅提供课程</w:t>
      </w:r>
      <w:r>
        <w:rPr>
          <w:rFonts w:ascii="Times New Roman" w:hAnsi="Times New Roman" w:eastAsia="仿宋_GB2312" w:cs="Times New Roman"/>
          <w:szCs w:val="24"/>
        </w:rPr>
        <w:t>平台系统里开设SPOC的数据信息，以社会学习者个人身份注册不计算在内。</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楷体">
    <w:panose1 w:val="02010609060101010101"/>
    <w:charset w:val="86"/>
    <w:family w:val="auto"/>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方正小标宋_GBK">
    <w:altName w:val="Arial Unicode MS"/>
    <w:panose1 w:val="00000000000000000000"/>
    <w:charset w:val="86"/>
    <w:family w:val="script"/>
    <w:pitch w:val="default"/>
    <w:sig w:usb0="00000000" w:usb1="00000000" w:usb2="00000010" w:usb3="00000000" w:csb0="00040000" w:csb1="00000000"/>
  </w:font>
  <w:font w:name="Wingdings 2">
    <w:panose1 w:val="05020102010507070707"/>
    <w:charset w:val="00"/>
    <w:family w:val="auto"/>
    <w:pitch w:val="default"/>
    <w:sig w:usb0="00000000" w:usb1="00000000" w:usb2="00000000" w:usb3="00000000" w:csb0="80000000"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5187993"/>
    </w:sdtPr>
    <w:sdtEndPr>
      <w:rPr>
        <w:rFonts w:ascii="Times New Roman" w:hAnsi="Times New Roman" w:cs="Times New Roman"/>
        <w:b/>
        <w:sz w:val="21"/>
        <w:szCs w:val="21"/>
      </w:rPr>
    </w:sdtEndPr>
    <w:sdtContent>
      <w:p>
        <w:pPr>
          <w:pStyle w:val="4"/>
          <w:jc w:val="center"/>
        </w:pPr>
        <w:r>
          <w:rPr>
            <w:rFonts w:ascii="Times New Roman" w:hAnsi="Times New Roman" w:cs="Times New Roman"/>
            <w:b/>
            <w:sz w:val="21"/>
            <w:szCs w:val="21"/>
          </w:rPr>
          <w:fldChar w:fldCharType="begin"/>
        </w:r>
        <w:r>
          <w:rPr>
            <w:rFonts w:ascii="Times New Roman" w:hAnsi="Times New Roman" w:cs="Times New Roman"/>
            <w:b/>
            <w:sz w:val="21"/>
            <w:szCs w:val="21"/>
          </w:rPr>
          <w:instrText xml:space="preserve"> PAGE   \* MERGEFORMAT </w:instrText>
        </w:r>
        <w:r>
          <w:rPr>
            <w:rFonts w:ascii="Times New Roman" w:hAnsi="Times New Roman" w:cs="Times New Roman"/>
            <w:b/>
            <w:sz w:val="21"/>
            <w:szCs w:val="21"/>
          </w:rPr>
          <w:fldChar w:fldCharType="separate"/>
        </w:r>
        <w:r>
          <w:rPr>
            <w:rFonts w:ascii="Times New Roman" w:hAnsi="Times New Roman" w:cs="Times New Roman"/>
            <w:b/>
            <w:sz w:val="21"/>
            <w:szCs w:val="21"/>
            <w:lang w:val="zh-CN"/>
          </w:rPr>
          <w:t>4</w:t>
        </w:r>
        <w:r>
          <w:rPr>
            <w:rFonts w:ascii="Times New Roman" w:hAnsi="Times New Roman" w:cs="Times New Roman"/>
            <w:b/>
            <w:sz w:val="21"/>
            <w:szCs w:val="21"/>
          </w:rPr>
          <w:fldChar w:fldCharType="end"/>
        </w:r>
      </w:p>
    </w:sdtContent>
  </w:sdt>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D0206D"/>
    <w:rsid w:val="00000F63"/>
    <w:rsid w:val="000053AB"/>
    <w:rsid w:val="0000729A"/>
    <w:rsid w:val="00011426"/>
    <w:rsid w:val="00012728"/>
    <w:rsid w:val="00013759"/>
    <w:rsid w:val="000179BF"/>
    <w:rsid w:val="00042130"/>
    <w:rsid w:val="00043E3D"/>
    <w:rsid w:val="00045EF3"/>
    <w:rsid w:val="00053D38"/>
    <w:rsid w:val="00053F6E"/>
    <w:rsid w:val="00054F87"/>
    <w:rsid w:val="000705BF"/>
    <w:rsid w:val="000725C8"/>
    <w:rsid w:val="00083614"/>
    <w:rsid w:val="00095EF7"/>
    <w:rsid w:val="00096164"/>
    <w:rsid w:val="000A1A6A"/>
    <w:rsid w:val="000B2C01"/>
    <w:rsid w:val="000C218F"/>
    <w:rsid w:val="000D262F"/>
    <w:rsid w:val="000D45D7"/>
    <w:rsid w:val="000D66DE"/>
    <w:rsid w:val="000E2514"/>
    <w:rsid w:val="000E2B12"/>
    <w:rsid w:val="000E65CB"/>
    <w:rsid w:val="001218F0"/>
    <w:rsid w:val="00124786"/>
    <w:rsid w:val="00134DB6"/>
    <w:rsid w:val="001364FC"/>
    <w:rsid w:val="0014153F"/>
    <w:rsid w:val="00146F9E"/>
    <w:rsid w:val="001538CB"/>
    <w:rsid w:val="00172456"/>
    <w:rsid w:val="00175663"/>
    <w:rsid w:val="001B4ACB"/>
    <w:rsid w:val="001C5CF6"/>
    <w:rsid w:val="001D7185"/>
    <w:rsid w:val="001E15E3"/>
    <w:rsid w:val="001E448D"/>
    <w:rsid w:val="002129CF"/>
    <w:rsid w:val="00212CC7"/>
    <w:rsid w:val="0023358E"/>
    <w:rsid w:val="0024265C"/>
    <w:rsid w:val="00244ACF"/>
    <w:rsid w:val="0024692A"/>
    <w:rsid w:val="0025635E"/>
    <w:rsid w:val="00262713"/>
    <w:rsid w:val="00263E25"/>
    <w:rsid w:val="0026763B"/>
    <w:rsid w:val="00271540"/>
    <w:rsid w:val="0027454D"/>
    <w:rsid w:val="002816CC"/>
    <w:rsid w:val="00282A01"/>
    <w:rsid w:val="00287708"/>
    <w:rsid w:val="002A1CF0"/>
    <w:rsid w:val="002A770B"/>
    <w:rsid w:val="002B1D3E"/>
    <w:rsid w:val="002D0326"/>
    <w:rsid w:val="002E0177"/>
    <w:rsid w:val="002F7E28"/>
    <w:rsid w:val="00304B77"/>
    <w:rsid w:val="00307531"/>
    <w:rsid w:val="00312F54"/>
    <w:rsid w:val="00326F2C"/>
    <w:rsid w:val="003436CE"/>
    <w:rsid w:val="003671F3"/>
    <w:rsid w:val="003A2850"/>
    <w:rsid w:val="003C7274"/>
    <w:rsid w:val="003C72A7"/>
    <w:rsid w:val="003D4C89"/>
    <w:rsid w:val="003E655B"/>
    <w:rsid w:val="00414682"/>
    <w:rsid w:val="004220CF"/>
    <w:rsid w:val="0044358D"/>
    <w:rsid w:val="00444A11"/>
    <w:rsid w:val="00452669"/>
    <w:rsid w:val="00454D57"/>
    <w:rsid w:val="0045695F"/>
    <w:rsid w:val="0047414F"/>
    <w:rsid w:val="004863F1"/>
    <w:rsid w:val="004A0021"/>
    <w:rsid w:val="004A1B5F"/>
    <w:rsid w:val="004A42BD"/>
    <w:rsid w:val="004B0458"/>
    <w:rsid w:val="004D619D"/>
    <w:rsid w:val="004F062E"/>
    <w:rsid w:val="00522245"/>
    <w:rsid w:val="00523214"/>
    <w:rsid w:val="005234DD"/>
    <w:rsid w:val="005303A2"/>
    <w:rsid w:val="0054161E"/>
    <w:rsid w:val="00550B21"/>
    <w:rsid w:val="00555F1E"/>
    <w:rsid w:val="0055755A"/>
    <w:rsid w:val="005610F6"/>
    <w:rsid w:val="005717D3"/>
    <w:rsid w:val="00583018"/>
    <w:rsid w:val="005A00F4"/>
    <w:rsid w:val="005B7F2F"/>
    <w:rsid w:val="005D4049"/>
    <w:rsid w:val="005E2F36"/>
    <w:rsid w:val="0063293B"/>
    <w:rsid w:val="00643AF6"/>
    <w:rsid w:val="00651D97"/>
    <w:rsid w:val="00667B2E"/>
    <w:rsid w:val="0067226F"/>
    <w:rsid w:val="006772FC"/>
    <w:rsid w:val="00691D18"/>
    <w:rsid w:val="006C21CA"/>
    <w:rsid w:val="006C7AE0"/>
    <w:rsid w:val="006D3496"/>
    <w:rsid w:val="006E6036"/>
    <w:rsid w:val="006F0F27"/>
    <w:rsid w:val="0071024D"/>
    <w:rsid w:val="007105F3"/>
    <w:rsid w:val="00731F2A"/>
    <w:rsid w:val="00746EE0"/>
    <w:rsid w:val="007776B5"/>
    <w:rsid w:val="00787686"/>
    <w:rsid w:val="00792707"/>
    <w:rsid w:val="007A33F7"/>
    <w:rsid w:val="007A4175"/>
    <w:rsid w:val="007A4990"/>
    <w:rsid w:val="007A4FA3"/>
    <w:rsid w:val="007C2D0A"/>
    <w:rsid w:val="007D02A2"/>
    <w:rsid w:val="007D523B"/>
    <w:rsid w:val="00802AB3"/>
    <w:rsid w:val="00803C55"/>
    <w:rsid w:val="00807562"/>
    <w:rsid w:val="00807B7D"/>
    <w:rsid w:val="00821ABE"/>
    <w:rsid w:val="00824E2C"/>
    <w:rsid w:val="00833D7E"/>
    <w:rsid w:val="00836842"/>
    <w:rsid w:val="00854FCD"/>
    <w:rsid w:val="008605E6"/>
    <w:rsid w:val="00864EB3"/>
    <w:rsid w:val="00866728"/>
    <w:rsid w:val="008671D2"/>
    <w:rsid w:val="00872DDA"/>
    <w:rsid w:val="00884A33"/>
    <w:rsid w:val="00886AC2"/>
    <w:rsid w:val="0089364C"/>
    <w:rsid w:val="008947E9"/>
    <w:rsid w:val="008A7368"/>
    <w:rsid w:val="008B47ED"/>
    <w:rsid w:val="008C491A"/>
    <w:rsid w:val="008F23E8"/>
    <w:rsid w:val="00904D23"/>
    <w:rsid w:val="0091032A"/>
    <w:rsid w:val="00914ED8"/>
    <w:rsid w:val="0091574A"/>
    <w:rsid w:val="00933E20"/>
    <w:rsid w:val="0094231C"/>
    <w:rsid w:val="00962854"/>
    <w:rsid w:val="00976E81"/>
    <w:rsid w:val="00992EA8"/>
    <w:rsid w:val="009A6B73"/>
    <w:rsid w:val="009B25E9"/>
    <w:rsid w:val="009D46F6"/>
    <w:rsid w:val="009E2BCD"/>
    <w:rsid w:val="009E4152"/>
    <w:rsid w:val="009F4205"/>
    <w:rsid w:val="00A348D7"/>
    <w:rsid w:val="00A43389"/>
    <w:rsid w:val="00A45D03"/>
    <w:rsid w:val="00A542A8"/>
    <w:rsid w:val="00A80EFD"/>
    <w:rsid w:val="00A82743"/>
    <w:rsid w:val="00A844E5"/>
    <w:rsid w:val="00A9080C"/>
    <w:rsid w:val="00A9466F"/>
    <w:rsid w:val="00AA7683"/>
    <w:rsid w:val="00AB371F"/>
    <w:rsid w:val="00AB3E09"/>
    <w:rsid w:val="00AD5FF7"/>
    <w:rsid w:val="00AE72C1"/>
    <w:rsid w:val="00AE7A74"/>
    <w:rsid w:val="00B046EF"/>
    <w:rsid w:val="00B13F36"/>
    <w:rsid w:val="00B15C4D"/>
    <w:rsid w:val="00B2546E"/>
    <w:rsid w:val="00B451A4"/>
    <w:rsid w:val="00B6477F"/>
    <w:rsid w:val="00B70A5D"/>
    <w:rsid w:val="00B76C2A"/>
    <w:rsid w:val="00B82860"/>
    <w:rsid w:val="00B86299"/>
    <w:rsid w:val="00BA28E9"/>
    <w:rsid w:val="00BB1A4C"/>
    <w:rsid w:val="00BB5CD3"/>
    <w:rsid w:val="00BB6AF6"/>
    <w:rsid w:val="00BC0DEA"/>
    <w:rsid w:val="00BC23E4"/>
    <w:rsid w:val="00BC60D8"/>
    <w:rsid w:val="00BD02B3"/>
    <w:rsid w:val="00BD23DC"/>
    <w:rsid w:val="00BD75FD"/>
    <w:rsid w:val="00BE12FE"/>
    <w:rsid w:val="00BF55CA"/>
    <w:rsid w:val="00C05DDC"/>
    <w:rsid w:val="00C242FF"/>
    <w:rsid w:val="00C25167"/>
    <w:rsid w:val="00C27A3C"/>
    <w:rsid w:val="00C30369"/>
    <w:rsid w:val="00C3177A"/>
    <w:rsid w:val="00C33255"/>
    <w:rsid w:val="00C5760B"/>
    <w:rsid w:val="00C74E79"/>
    <w:rsid w:val="00C9436D"/>
    <w:rsid w:val="00CA33DF"/>
    <w:rsid w:val="00CD1C55"/>
    <w:rsid w:val="00CD2227"/>
    <w:rsid w:val="00CD382D"/>
    <w:rsid w:val="00CE5000"/>
    <w:rsid w:val="00CF499A"/>
    <w:rsid w:val="00D00CBF"/>
    <w:rsid w:val="00D0206D"/>
    <w:rsid w:val="00D04890"/>
    <w:rsid w:val="00D3052C"/>
    <w:rsid w:val="00D34A1A"/>
    <w:rsid w:val="00D53442"/>
    <w:rsid w:val="00D60B67"/>
    <w:rsid w:val="00D8415C"/>
    <w:rsid w:val="00D846E6"/>
    <w:rsid w:val="00DA11A0"/>
    <w:rsid w:val="00DB15D8"/>
    <w:rsid w:val="00DB6E42"/>
    <w:rsid w:val="00DC373B"/>
    <w:rsid w:val="00DC3819"/>
    <w:rsid w:val="00DC6596"/>
    <w:rsid w:val="00DD4245"/>
    <w:rsid w:val="00DD4E06"/>
    <w:rsid w:val="00DE1C13"/>
    <w:rsid w:val="00DE71DE"/>
    <w:rsid w:val="00E10421"/>
    <w:rsid w:val="00E15BD2"/>
    <w:rsid w:val="00E24899"/>
    <w:rsid w:val="00E53BE0"/>
    <w:rsid w:val="00E6153B"/>
    <w:rsid w:val="00E769EF"/>
    <w:rsid w:val="00E76E18"/>
    <w:rsid w:val="00E806AD"/>
    <w:rsid w:val="00E940AA"/>
    <w:rsid w:val="00EA0BCC"/>
    <w:rsid w:val="00EA0D95"/>
    <w:rsid w:val="00EB2661"/>
    <w:rsid w:val="00EB4CE1"/>
    <w:rsid w:val="00EC3084"/>
    <w:rsid w:val="00EC7488"/>
    <w:rsid w:val="00ED689E"/>
    <w:rsid w:val="00EE1CFD"/>
    <w:rsid w:val="00F026DE"/>
    <w:rsid w:val="00F14A4F"/>
    <w:rsid w:val="00F33C75"/>
    <w:rsid w:val="00F40D49"/>
    <w:rsid w:val="00F40F3B"/>
    <w:rsid w:val="00F44ADA"/>
    <w:rsid w:val="00F46A5D"/>
    <w:rsid w:val="00F564C1"/>
    <w:rsid w:val="00F56743"/>
    <w:rsid w:val="00F70182"/>
    <w:rsid w:val="00F74740"/>
    <w:rsid w:val="00FA5866"/>
    <w:rsid w:val="00FC013F"/>
    <w:rsid w:val="00FC2476"/>
    <w:rsid w:val="00FC363B"/>
    <w:rsid w:val="00FC79A2"/>
    <w:rsid w:val="00FC7B3D"/>
    <w:rsid w:val="00FF1FC7"/>
    <w:rsid w:val="01295EBC"/>
    <w:rsid w:val="068F61DD"/>
    <w:rsid w:val="06E77D57"/>
    <w:rsid w:val="08BC3BDD"/>
    <w:rsid w:val="0B607B2D"/>
    <w:rsid w:val="0DF45B03"/>
    <w:rsid w:val="118A5D68"/>
    <w:rsid w:val="12A22102"/>
    <w:rsid w:val="1E271961"/>
    <w:rsid w:val="1E976784"/>
    <w:rsid w:val="1FD654C3"/>
    <w:rsid w:val="20C0625B"/>
    <w:rsid w:val="20CA1BF8"/>
    <w:rsid w:val="2164487C"/>
    <w:rsid w:val="276B4295"/>
    <w:rsid w:val="289A15D2"/>
    <w:rsid w:val="28A0312B"/>
    <w:rsid w:val="28E02704"/>
    <w:rsid w:val="2DAA2CD6"/>
    <w:rsid w:val="2FAA76DA"/>
    <w:rsid w:val="322C541C"/>
    <w:rsid w:val="333B4A8E"/>
    <w:rsid w:val="38BB1282"/>
    <w:rsid w:val="38E915E9"/>
    <w:rsid w:val="3A352918"/>
    <w:rsid w:val="3E3C7B68"/>
    <w:rsid w:val="4091600A"/>
    <w:rsid w:val="40C567C1"/>
    <w:rsid w:val="40D9477E"/>
    <w:rsid w:val="41A93390"/>
    <w:rsid w:val="45C97CBB"/>
    <w:rsid w:val="463D30DA"/>
    <w:rsid w:val="48E35832"/>
    <w:rsid w:val="4A2E4207"/>
    <w:rsid w:val="4A8177C9"/>
    <w:rsid w:val="4AA13916"/>
    <w:rsid w:val="4AB222FD"/>
    <w:rsid w:val="5333511E"/>
    <w:rsid w:val="5354423F"/>
    <w:rsid w:val="53C86CBE"/>
    <w:rsid w:val="5446652D"/>
    <w:rsid w:val="54B23FA5"/>
    <w:rsid w:val="59A909AB"/>
    <w:rsid w:val="5DC850F0"/>
    <w:rsid w:val="5DF760DD"/>
    <w:rsid w:val="6693535A"/>
    <w:rsid w:val="671A1206"/>
    <w:rsid w:val="69EC77E3"/>
    <w:rsid w:val="6CEE212E"/>
    <w:rsid w:val="73DA313D"/>
    <w:rsid w:val="7471431A"/>
    <w:rsid w:val="782970B4"/>
    <w:rsid w:val="788A29CD"/>
    <w:rsid w:val="78D3576C"/>
    <w:rsid w:val="7A993E14"/>
    <w:rsid w:val="7DB72642"/>
    <w:rsid w:val="7E4E6BE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9">
    <w:name w:val="Default Paragraph Font"/>
    <w:semiHidden/>
    <w:unhideWhenUsed/>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6"/>
    <w:unhideWhenUsed/>
    <w:qFormat/>
    <w:uiPriority w:val="99"/>
    <w:pPr>
      <w:jc w:val="left"/>
    </w:pPr>
  </w:style>
  <w:style w:type="paragraph" w:styleId="3">
    <w:name w:val="Balloon Text"/>
    <w:basedOn w:val="1"/>
    <w:link w:val="15"/>
    <w:unhideWhenUsed/>
    <w:qFormat/>
    <w:uiPriority w:val="99"/>
    <w:rPr>
      <w:sz w:val="18"/>
      <w:szCs w:val="18"/>
    </w:rPr>
  </w:style>
  <w:style w:type="paragraph" w:styleId="4">
    <w:name w:val="footer"/>
    <w:basedOn w:val="1"/>
    <w:link w:val="13"/>
    <w:unhideWhenUsed/>
    <w:qFormat/>
    <w:uiPriority w:val="99"/>
    <w:pPr>
      <w:tabs>
        <w:tab w:val="center" w:pos="4153"/>
        <w:tab w:val="right" w:pos="8306"/>
      </w:tabs>
      <w:snapToGrid w:val="0"/>
      <w:jc w:val="left"/>
    </w:pPr>
    <w:rPr>
      <w:sz w:val="18"/>
      <w:szCs w:val="18"/>
    </w:rPr>
  </w:style>
  <w:style w:type="paragraph" w:styleId="5">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annotation subject"/>
    <w:basedOn w:val="2"/>
    <w:next w:val="2"/>
    <w:link w:val="17"/>
    <w:unhideWhenUsed/>
    <w:qFormat/>
    <w:uiPriority w:val="99"/>
    <w:rPr>
      <w:b/>
      <w:bCs/>
    </w:rPr>
  </w:style>
  <w:style w:type="table" w:styleId="8">
    <w:name w:val="Table Grid"/>
    <w:basedOn w:val="7"/>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styleId="10">
    <w:name w:val="Hyperlink"/>
    <w:basedOn w:val="9"/>
    <w:unhideWhenUsed/>
    <w:qFormat/>
    <w:uiPriority w:val="99"/>
    <w:rPr>
      <w:color w:val="0000FF" w:themeColor="hyperlink"/>
      <w:u w:val="single"/>
    </w:rPr>
  </w:style>
  <w:style w:type="character" w:styleId="11">
    <w:name w:val="annotation reference"/>
    <w:basedOn w:val="9"/>
    <w:unhideWhenUsed/>
    <w:qFormat/>
    <w:uiPriority w:val="99"/>
    <w:rPr>
      <w:sz w:val="21"/>
      <w:szCs w:val="21"/>
    </w:rPr>
  </w:style>
  <w:style w:type="character" w:customStyle="1" w:styleId="12">
    <w:name w:val="页眉 Char"/>
    <w:basedOn w:val="9"/>
    <w:link w:val="5"/>
    <w:qFormat/>
    <w:uiPriority w:val="99"/>
    <w:rPr>
      <w:sz w:val="18"/>
      <w:szCs w:val="18"/>
    </w:rPr>
  </w:style>
  <w:style w:type="character" w:customStyle="1" w:styleId="13">
    <w:name w:val="页脚 Char"/>
    <w:basedOn w:val="9"/>
    <w:link w:val="4"/>
    <w:qFormat/>
    <w:uiPriority w:val="99"/>
    <w:rPr>
      <w:sz w:val="18"/>
      <w:szCs w:val="18"/>
    </w:rPr>
  </w:style>
  <w:style w:type="paragraph" w:customStyle="1" w:styleId="14">
    <w:name w:val="列出段落1"/>
    <w:basedOn w:val="1"/>
    <w:qFormat/>
    <w:uiPriority w:val="34"/>
    <w:pPr>
      <w:ind w:firstLine="420" w:firstLineChars="200"/>
    </w:pPr>
  </w:style>
  <w:style w:type="character" w:customStyle="1" w:styleId="15">
    <w:name w:val="批注框文本 Char"/>
    <w:basedOn w:val="9"/>
    <w:link w:val="3"/>
    <w:semiHidden/>
    <w:qFormat/>
    <w:uiPriority w:val="99"/>
    <w:rPr>
      <w:sz w:val="18"/>
      <w:szCs w:val="18"/>
    </w:rPr>
  </w:style>
  <w:style w:type="character" w:customStyle="1" w:styleId="16">
    <w:name w:val="批注文字 Char"/>
    <w:basedOn w:val="9"/>
    <w:link w:val="2"/>
    <w:semiHidden/>
    <w:qFormat/>
    <w:uiPriority w:val="99"/>
  </w:style>
  <w:style w:type="character" w:customStyle="1" w:styleId="17">
    <w:name w:val="批注主题 Char"/>
    <w:basedOn w:val="16"/>
    <w:link w:val="6"/>
    <w:semiHidden/>
    <w:qFormat/>
    <w:uiPriority w:val="99"/>
    <w:rPr>
      <w:b/>
      <w:bC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51A00B0-D8CB-402B-BC56-DD20D0363E2F}">
  <ds:schemaRefs/>
</ds:datastoreItem>
</file>

<file path=docProps/app.xml><?xml version="1.0" encoding="utf-8"?>
<Properties xmlns="http://schemas.openxmlformats.org/officeDocument/2006/extended-properties" xmlns:vt="http://schemas.openxmlformats.org/officeDocument/2006/docPropsVTypes">
  <Template>Normal.dotm</Template>
  <Company>gjs</Company>
  <Pages>7</Pages>
  <Words>381</Words>
  <Characters>2174</Characters>
  <Lines>18</Lines>
  <Paragraphs>5</Paragraphs>
  <TotalTime>0</TotalTime>
  <ScaleCrop>false</ScaleCrop>
  <LinksUpToDate>false</LinksUpToDate>
  <CharactersWithSpaces>2550</CharactersWithSpaces>
  <Application>WPS Office_11.1.0.9208_F1E327BC-269C-435d-A152-05C5408002CA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2017-10-24T09:16:00Z</dcterms:created>
  <dc:creator>邓捷</dc:creator>
  <cp:lastModifiedBy>伍芳</cp:lastModifiedBy>
  <cp:lastPrinted>2017-07-07T11:45:00Z</cp:lastPrinted>
  <dcterms:modified xsi:type="dcterms:W3CDTF">2019-12-10T06:53:28Z</dcterms:modified>
  <cp:revision>59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2052-11.1.0.9208</vt:lpwstr>
  </property>
</Properties>
</file>