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B03" w:rsidRDefault="00A66B03">
      <w:pPr>
        <w:spacing w:line="520" w:lineRule="exact"/>
        <w:ind w:firstLine="516"/>
        <w:jc w:val="center"/>
        <w:rPr>
          <w:rFonts w:ascii="黑体" w:eastAsia="黑体" w:hAnsi="宋体"/>
          <w:b/>
          <w:color w:val="000000"/>
          <w:sz w:val="36"/>
          <w:szCs w:val="36"/>
        </w:rPr>
      </w:pPr>
      <w:r>
        <w:rPr>
          <w:rFonts w:ascii="黑体" w:eastAsia="黑体" w:hAnsi="宋体" w:hint="eastAsia"/>
          <w:b/>
          <w:color w:val="000000"/>
          <w:sz w:val="36"/>
          <w:szCs w:val="36"/>
        </w:rPr>
        <w:t>武汉科技大学</w:t>
      </w:r>
      <w:r w:rsidRPr="00431606">
        <w:rPr>
          <w:rFonts w:ascii="黑体" w:eastAsia="黑体" w:hAnsi="宋体" w:hint="eastAsia"/>
          <w:b/>
          <w:color w:val="000000"/>
          <w:sz w:val="36"/>
          <w:szCs w:val="36"/>
        </w:rPr>
        <w:t>文法与经济学院</w:t>
      </w:r>
    </w:p>
    <w:p w:rsidR="00A66B03" w:rsidRDefault="00A66B03">
      <w:pPr>
        <w:spacing w:line="520" w:lineRule="exact"/>
        <w:ind w:firstLine="516"/>
        <w:jc w:val="center"/>
        <w:rPr>
          <w:rFonts w:ascii="黑体" w:eastAsia="黑体" w:hAnsi="宋体"/>
          <w:b/>
          <w:color w:val="000000"/>
          <w:sz w:val="36"/>
          <w:szCs w:val="36"/>
        </w:rPr>
      </w:pPr>
      <w:r>
        <w:rPr>
          <w:rFonts w:ascii="黑体" w:eastAsia="黑体" w:hAnsi="宋体" w:hint="eastAsia"/>
          <w:b/>
          <w:color w:val="000000"/>
          <w:sz w:val="36"/>
          <w:szCs w:val="36"/>
        </w:rPr>
        <w:t>201</w:t>
      </w:r>
      <w:r w:rsidR="001039CB">
        <w:rPr>
          <w:rFonts w:ascii="黑体" w:eastAsia="黑体" w:hAnsi="宋体" w:hint="eastAsia"/>
          <w:b/>
          <w:color w:val="000000"/>
          <w:sz w:val="36"/>
          <w:szCs w:val="36"/>
        </w:rPr>
        <w:t>8</w:t>
      </w:r>
      <w:r>
        <w:rPr>
          <w:rFonts w:ascii="黑体" w:eastAsia="黑体" w:hAnsi="宋体" w:hint="eastAsia"/>
          <w:b/>
          <w:color w:val="000000"/>
          <w:sz w:val="36"/>
          <w:szCs w:val="36"/>
        </w:rPr>
        <w:t>年社会工作硕士研究生（MSW）复试实施细则</w:t>
      </w:r>
    </w:p>
    <w:p w:rsidR="00A66B03" w:rsidRDefault="00A66B03">
      <w:pPr>
        <w:spacing w:line="400" w:lineRule="exact"/>
        <w:ind w:firstLine="516"/>
        <w:jc w:val="center"/>
        <w:rPr>
          <w:rFonts w:ascii="黑体" w:eastAsia="黑体" w:hAnsi="宋体"/>
          <w:b/>
          <w:color w:val="000000"/>
          <w:sz w:val="36"/>
          <w:szCs w:val="36"/>
        </w:rPr>
      </w:pPr>
    </w:p>
    <w:p w:rsidR="00A66B03" w:rsidRDefault="00A66B03" w:rsidP="00431606">
      <w:pPr>
        <w:spacing w:beforeLines="50" w:line="400" w:lineRule="exact"/>
        <w:ind w:firstLineChars="200" w:firstLine="560"/>
        <w:rPr>
          <w:rFonts w:ascii="宋体" w:hAnsi="宋体"/>
          <w:color w:val="000000"/>
          <w:sz w:val="28"/>
          <w:szCs w:val="28"/>
        </w:rPr>
      </w:pPr>
      <w:r>
        <w:rPr>
          <w:rFonts w:ascii="宋体" w:hAnsi="宋体" w:hint="eastAsia"/>
          <w:color w:val="000000"/>
          <w:sz w:val="28"/>
          <w:szCs w:val="28"/>
        </w:rPr>
        <w:t>根据《</w:t>
      </w:r>
      <w:r w:rsidRPr="00431606">
        <w:rPr>
          <w:rFonts w:ascii="宋体" w:hAnsi="宋体" w:hint="eastAsia"/>
          <w:sz w:val="28"/>
          <w:szCs w:val="28"/>
        </w:rPr>
        <w:t>武汉科技大学201</w:t>
      </w:r>
      <w:r w:rsidR="001039CB" w:rsidRPr="00431606">
        <w:rPr>
          <w:rFonts w:ascii="宋体" w:hAnsi="宋体" w:hint="eastAsia"/>
          <w:sz w:val="28"/>
          <w:szCs w:val="28"/>
        </w:rPr>
        <w:t>8</w:t>
      </w:r>
      <w:r w:rsidRPr="00431606">
        <w:rPr>
          <w:rFonts w:ascii="宋体" w:hAnsi="宋体" w:hint="eastAsia"/>
          <w:sz w:val="28"/>
          <w:szCs w:val="28"/>
        </w:rPr>
        <w:t>年硕士研究生复试及录取工作方案</w:t>
      </w:r>
      <w:r>
        <w:rPr>
          <w:rFonts w:ascii="宋体" w:hAnsi="宋体" w:hint="eastAsia"/>
          <w:color w:val="000000"/>
          <w:sz w:val="28"/>
          <w:szCs w:val="28"/>
        </w:rPr>
        <w:t>》的要求，特制定</w:t>
      </w:r>
      <w:r w:rsidRPr="00431606">
        <w:rPr>
          <w:rFonts w:ascii="宋体" w:hAnsi="宋体" w:hint="eastAsia"/>
          <w:color w:val="000000"/>
          <w:sz w:val="28"/>
          <w:szCs w:val="28"/>
        </w:rPr>
        <w:t>文法与经济</w:t>
      </w:r>
      <w:r>
        <w:rPr>
          <w:rFonts w:ascii="宋体" w:hAnsi="宋体" w:hint="eastAsia"/>
          <w:color w:val="000000"/>
          <w:sz w:val="28"/>
          <w:szCs w:val="28"/>
        </w:rPr>
        <w:t>学院201</w:t>
      </w:r>
      <w:r w:rsidR="001039CB">
        <w:rPr>
          <w:rFonts w:ascii="宋体" w:hAnsi="宋体" w:hint="eastAsia"/>
          <w:color w:val="000000"/>
          <w:sz w:val="28"/>
          <w:szCs w:val="28"/>
        </w:rPr>
        <w:t>8</w:t>
      </w:r>
      <w:r>
        <w:rPr>
          <w:rFonts w:ascii="宋体" w:hAnsi="宋体" w:hint="eastAsia"/>
          <w:color w:val="000000"/>
          <w:sz w:val="28"/>
          <w:szCs w:val="28"/>
        </w:rPr>
        <w:t>年社会工作硕士研究生（MSW）复试实施细则如下：</w:t>
      </w:r>
    </w:p>
    <w:p w:rsidR="00A66B03" w:rsidRDefault="00A66B03">
      <w:pPr>
        <w:spacing w:line="400" w:lineRule="exact"/>
        <w:ind w:firstLineChars="200" w:firstLine="560"/>
        <w:rPr>
          <w:rFonts w:ascii="黑体" w:eastAsia="黑体" w:hAnsi="宋体"/>
          <w:color w:val="000000"/>
          <w:sz w:val="28"/>
          <w:szCs w:val="28"/>
        </w:rPr>
      </w:pPr>
      <w:r>
        <w:rPr>
          <w:rFonts w:ascii="黑体" w:eastAsia="黑体" w:hAnsi="宋体" w:hint="eastAsia"/>
          <w:color w:val="000000"/>
          <w:sz w:val="28"/>
          <w:szCs w:val="28"/>
        </w:rPr>
        <w:t>一、复试分数线</w:t>
      </w:r>
    </w:p>
    <w:p w:rsidR="00A66B03" w:rsidRDefault="00A66B03">
      <w:pPr>
        <w:spacing w:line="400" w:lineRule="exact"/>
        <w:ind w:firstLineChars="200" w:firstLine="560"/>
        <w:rPr>
          <w:rFonts w:ascii="宋体" w:hAnsi="宋体" w:cs="宋体"/>
          <w:color w:val="000000"/>
          <w:kern w:val="0"/>
          <w:sz w:val="28"/>
          <w:szCs w:val="28"/>
        </w:rPr>
      </w:pPr>
      <w:r>
        <w:rPr>
          <w:rFonts w:ascii="宋体" w:hAnsi="宋体" w:cs="宋体"/>
          <w:color w:val="000000"/>
          <w:kern w:val="0"/>
          <w:sz w:val="28"/>
          <w:szCs w:val="28"/>
        </w:rPr>
        <w:t>1、</w:t>
      </w:r>
      <w:r>
        <w:rPr>
          <w:rFonts w:ascii="宋体" w:hAnsi="宋体" w:cs="宋体" w:hint="eastAsia"/>
          <w:color w:val="000000"/>
          <w:kern w:val="0"/>
          <w:sz w:val="28"/>
          <w:szCs w:val="28"/>
        </w:rPr>
        <w:t>执行</w:t>
      </w:r>
      <w:r>
        <w:rPr>
          <w:rFonts w:ascii="宋体" w:hAnsi="宋体" w:cs="宋体"/>
          <w:color w:val="000000"/>
          <w:kern w:val="0"/>
          <w:sz w:val="28"/>
          <w:szCs w:val="28"/>
        </w:rPr>
        <w:t>《</w:t>
      </w:r>
      <w:hyperlink r:id="rId6" w:history="1">
        <w:r>
          <w:rPr>
            <w:rFonts w:ascii="宋体" w:hAnsi="宋体" w:cs="宋体"/>
            <w:color w:val="000000"/>
            <w:kern w:val="0"/>
            <w:sz w:val="28"/>
            <w:szCs w:val="28"/>
          </w:rPr>
          <w:t>201</w:t>
        </w:r>
        <w:r w:rsidR="001039CB">
          <w:rPr>
            <w:rFonts w:ascii="宋体" w:hAnsi="宋体" w:cs="宋体" w:hint="eastAsia"/>
            <w:color w:val="000000"/>
            <w:kern w:val="0"/>
            <w:sz w:val="28"/>
            <w:szCs w:val="28"/>
          </w:rPr>
          <w:t>8</w:t>
        </w:r>
        <w:r>
          <w:rPr>
            <w:rFonts w:ascii="宋体" w:hAnsi="宋体" w:cs="宋体"/>
            <w:color w:val="000000"/>
            <w:kern w:val="0"/>
            <w:sz w:val="28"/>
            <w:szCs w:val="28"/>
          </w:rPr>
          <w:t>年全国硕士研究生入学考试考生进入复试的初试成绩基本要求</w:t>
        </w:r>
      </w:hyperlink>
      <w:r>
        <w:rPr>
          <w:rFonts w:ascii="宋体" w:hAnsi="宋体" w:cs="宋体"/>
          <w:color w:val="000000"/>
          <w:kern w:val="0"/>
          <w:sz w:val="28"/>
          <w:szCs w:val="28"/>
        </w:rPr>
        <w:t>》A类考生分数线，结合</w:t>
      </w:r>
      <w:r>
        <w:rPr>
          <w:rFonts w:ascii="宋体" w:hAnsi="宋体" w:cs="宋体" w:hint="eastAsia"/>
          <w:color w:val="000000"/>
          <w:kern w:val="0"/>
          <w:sz w:val="28"/>
          <w:szCs w:val="28"/>
        </w:rPr>
        <w:t>学院</w:t>
      </w:r>
      <w:r>
        <w:rPr>
          <w:rFonts w:ascii="宋体" w:hAnsi="宋体" w:cs="宋体"/>
          <w:color w:val="000000"/>
          <w:kern w:val="0"/>
          <w:sz w:val="28"/>
          <w:szCs w:val="28"/>
        </w:rPr>
        <w:t>实际，实行差额复试</w:t>
      </w:r>
      <w:r>
        <w:rPr>
          <w:rFonts w:ascii="宋体" w:hAnsi="宋体" w:cs="宋体" w:hint="eastAsia"/>
          <w:color w:val="000000"/>
          <w:kern w:val="0"/>
          <w:sz w:val="28"/>
          <w:szCs w:val="28"/>
        </w:rPr>
        <w:t>。</w:t>
      </w:r>
      <w:r w:rsidR="00B906CF">
        <w:rPr>
          <w:rFonts w:ascii="宋体" w:hAnsi="宋体" w:cs="宋体" w:hint="eastAsia"/>
          <w:color w:val="000000"/>
          <w:kern w:val="0"/>
          <w:sz w:val="28"/>
          <w:szCs w:val="28"/>
        </w:rPr>
        <w:t>自愿调整学习方式的考生需填写</w:t>
      </w:r>
      <w:r w:rsidR="00B906CF" w:rsidRPr="00062F3A">
        <w:rPr>
          <w:rFonts w:ascii="宋体" w:hAnsi="宋体" w:cs="宋体" w:hint="eastAsia"/>
          <w:color w:val="000000"/>
          <w:kern w:val="0"/>
          <w:sz w:val="28"/>
          <w:szCs w:val="28"/>
        </w:rPr>
        <w:t>《</w:t>
      </w:r>
      <w:r w:rsidR="00B906CF" w:rsidRPr="00062F3A">
        <w:rPr>
          <w:rFonts w:ascii="宋体" w:hAnsi="宋体" w:hint="eastAsia"/>
          <w:color w:val="000000"/>
          <w:sz w:val="28"/>
          <w:szCs w:val="28"/>
        </w:rPr>
        <w:t>武汉科技大学社会工作硕士</w:t>
      </w:r>
      <w:r w:rsidR="00B906CF" w:rsidRPr="00062F3A">
        <w:rPr>
          <w:rFonts w:ascii="宋体" w:hAnsi="宋体" w:cs="宋体" w:hint="eastAsia"/>
          <w:color w:val="000000"/>
          <w:kern w:val="0"/>
          <w:sz w:val="28"/>
          <w:szCs w:val="28"/>
        </w:rPr>
        <w:t>学习方式</w:t>
      </w:r>
      <w:r w:rsidR="00B906CF" w:rsidRPr="00062F3A">
        <w:rPr>
          <w:rFonts w:ascii="宋体" w:hAnsi="宋体" w:hint="eastAsia"/>
          <w:color w:val="000000"/>
          <w:sz w:val="28"/>
          <w:szCs w:val="28"/>
        </w:rPr>
        <w:t>调剂申请表</w:t>
      </w:r>
      <w:r w:rsidR="00B906CF" w:rsidRPr="00062F3A">
        <w:rPr>
          <w:rFonts w:ascii="宋体" w:hAnsi="宋体" w:cs="宋体" w:hint="eastAsia"/>
          <w:color w:val="000000"/>
          <w:kern w:val="0"/>
          <w:sz w:val="28"/>
          <w:szCs w:val="28"/>
        </w:rPr>
        <w:t>》</w:t>
      </w:r>
      <w:r w:rsidR="00B906CF">
        <w:rPr>
          <w:rFonts w:ascii="宋体" w:hAnsi="宋体" w:cs="宋体" w:hint="eastAsia"/>
          <w:color w:val="000000"/>
          <w:kern w:val="0"/>
          <w:sz w:val="28"/>
          <w:szCs w:val="28"/>
        </w:rPr>
        <w:t>（见附件5）。</w:t>
      </w:r>
    </w:p>
    <w:p w:rsidR="00A66B03" w:rsidRDefault="00431606">
      <w:pPr>
        <w:spacing w:line="400" w:lineRule="exact"/>
        <w:ind w:firstLineChars="200" w:firstLine="560"/>
        <w:rPr>
          <w:rFonts w:ascii="宋体" w:hAnsi="宋体" w:cs="宋体"/>
          <w:color w:val="000000"/>
          <w:kern w:val="0"/>
          <w:szCs w:val="21"/>
        </w:rPr>
      </w:pPr>
      <w:r>
        <w:rPr>
          <w:rFonts w:ascii="宋体" w:hAnsi="宋体" w:cs="宋体" w:hint="eastAsia"/>
          <w:color w:val="000000"/>
          <w:kern w:val="0"/>
          <w:sz w:val="28"/>
          <w:szCs w:val="28"/>
        </w:rPr>
        <w:t>2</w:t>
      </w:r>
      <w:r w:rsidR="00A66B03">
        <w:rPr>
          <w:rFonts w:ascii="宋体" w:hAnsi="宋体" w:cs="宋体"/>
          <w:color w:val="000000"/>
          <w:kern w:val="0"/>
          <w:sz w:val="28"/>
          <w:szCs w:val="28"/>
        </w:rPr>
        <w:t>、“退役大学生士兵计划”考生进入复试的初试成绩基本要求为：满分为500分的专业总分不低于</w:t>
      </w:r>
      <w:r w:rsidR="00DD6849">
        <w:rPr>
          <w:rFonts w:ascii="宋体" w:hAnsi="宋体" w:cs="宋体" w:hint="eastAsia"/>
          <w:color w:val="000000"/>
          <w:kern w:val="0"/>
          <w:sz w:val="28"/>
          <w:szCs w:val="28"/>
        </w:rPr>
        <w:t>180</w:t>
      </w:r>
      <w:r w:rsidR="00A66B03">
        <w:rPr>
          <w:rFonts w:ascii="宋体" w:hAnsi="宋体" w:cs="宋体"/>
          <w:color w:val="000000"/>
          <w:kern w:val="0"/>
          <w:sz w:val="28"/>
          <w:szCs w:val="28"/>
        </w:rPr>
        <w:t>分；满分为300分的专业总分不低于120分。</w:t>
      </w:r>
    </w:p>
    <w:p w:rsidR="00A66B03" w:rsidRDefault="00A66B03">
      <w:pPr>
        <w:spacing w:line="400" w:lineRule="exact"/>
        <w:ind w:firstLineChars="200" w:firstLine="560"/>
        <w:rPr>
          <w:rFonts w:ascii="黑体" w:eastAsia="黑体" w:hAnsi="宋体"/>
          <w:color w:val="000000"/>
          <w:sz w:val="28"/>
          <w:szCs w:val="28"/>
        </w:rPr>
      </w:pPr>
      <w:r>
        <w:rPr>
          <w:rFonts w:ascii="黑体" w:eastAsia="黑体" w:hAnsi="宋体" w:hint="eastAsia"/>
          <w:color w:val="000000"/>
          <w:sz w:val="28"/>
          <w:szCs w:val="28"/>
        </w:rPr>
        <w:t>二、复试资格查询</w:t>
      </w:r>
    </w:p>
    <w:p w:rsidR="00121159" w:rsidRDefault="00A66B03" w:rsidP="00B906CF">
      <w:pPr>
        <w:spacing w:line="400" w:lineRule="exact"/>
        <w:ind w:firstLineChars="200" w:firstLine="560"/>
        <w:rPr>
          <w:bCs/>
          <w:sz w:val="28"/>
          <w:szCs w:val="28"/>
        </w:rPr>
      </w:pPr>
      <w:proofErr w:type="gramStart"/>
      <w:r>
        <w:rPr>
          <w:rFonts w:hint="eastAsia"/>
          <w:bCs/>
          <w:sz w:val="28"/>
          <w:szCs w:val="28"/>
        </w:rPr>
        <w:t>一</w:t>
      </w:r>
      <w:proofErr w:type="gramEnd"/>
      <w:r>
        <w:rPr>
          <w:rFonts w:hint="eastAsia"/>
          <w:bCs/>
          <w:sz w:val="28"/>
          <w:szCs w:val="28"/>
        </w:rPr>
        <w:t>志愿考生初试成绩达到我校复试分数线的考生均可参加我院组织的复试，具体名单见附件</w:t>
      </w:r>
      <w:r>
        <w:rPr>
          <w:rFonts w:hint="eastAsia"/>
          <w:bCs/>
          <w:sz w:val="28"/>
          <w:szCs w:val="28"/>
        </w:rPr>
        <w:t>1</w:t>
      </w:r>
      <w:r>
        <w:rPr>
          <w:rFonts w:hint="eastAsia"/>
          <w:bCs/>
          <w:sz w:val="28"/>
          <w:szCs w:val="28"/>
        </w:rPr>
        <w:t>。</w:t>
      </w:r>
    </w:p>
    <w:p w:rsidR="00A66B03" w:rsidRDefault="00A66B03">
      <w:pPr>
        <w:spacing w:line="400" w:lineRule="exact"/>
        <w:ind w:firstLineChars="200" w:firstLine="560"/>
        <w:rPr>
          <w:rFonts w:ascii="黑体" w:eastAsia="黑体" w:hAnsi="宋体"/>
          <w:color w:val="000000"/>
          <w:sz w:val="28"/>
          <w:szCs w:val="28"/>
        </w:rPr>
      </w:pPr>
      <w:r>
        <w:rPr>
          <w:rFonts w:ascii="黑体" w:eastAsia="黑体" w:hAnsi="宋体" w:hint="eastAsia"/>
          <w:color w:val="000000"/>
          <w:sz w:val="28"/>
          <w:szCs w:val="28"/>
        </w:rPr>
        <w:t xml:space="preserve">三、复试内容 </w:t>
      </w:r>
    </w:p>
    <w:p w:rsidR="00A66B03" w:rsidRDefault="00A66B03">
      <w:pPr>
        <w:spacing w:line="400" w:lineRule="exact"/>
        <w:ind w:firstLineChars="200" w:firstLine="560"/>
        <w:rPr>
          <w:rFonts w:ascii="宋体" w:hAnsi="宋体"/>
          <w:color w:val="000000"/>
          <w:sz w:val="28"/>
          <w:szCs w:val="28"/>
        </w:rPr>
      </w:pPr>
      <w:r>
        <w:rPr>
          <w:rFonts w:ascii="宋体" w:hAnsi="宋体" w:hint="eastAsia"/>
          <w:color w:val="000000"/>
          <w:sz w:val="28"/>
          <w:szCs w:val="28"/>
        </w:rPr>
        <w:t>复试内容包括专业课笔试、外语能力测试、综合素质面试、思想政治品德考核和体检。</w:t>
      </w:r>
    </w:p>
    <w:p w:rsidR="00A66B03" w:rsidRDefault="00A66B03">
      <w:pPr>
        <w:spacing w:line="400" w:lineRule="exact"/>
        <w:ind w:firstLine="551"/>
        <w:rPr>
          <w:rFonts w:ascii="宋体" w:hAnsi="宋体"/>
          <w:b/>
          <w:color w:val="000000"/>
          <w:sz w:val="28"/>
          <w:szCs w:val="28"/>
        </w:rPr>
      </w:pPr>
      <w:r>
        <w:rPr>
          <w:rFonts w:ascii="宋体" w:hAnsi="宋体" w:hint="eastAsia"/>
          <w:b/>
          <w:color w:val="000000"/>
          <w:sz w:val="28"/>
          <w:szCs w:val="28"/>
        </w:rPr>
        <w:t>1、专业课笔试（闭卷）</w:t>
      </w:r>
    </w:p>
    <w:p w:rsidR="00A66B03" w:rsidRDefault="00A66B03">
      <w:pPr>
        <w:spacing w:line="400" w:lineRule="exact"/>
        <w:ind w:firstLineChars="200" w:firstLine="560"/>
        <w:rPr>
          <w:rFonts w:ascii="宋体" w:hAnsi="宋体"/>
          <w:sz w:val="28"/>
          <w:szCs w:val="28"/>
        </w:rPr>
      </w:pPr>
      <w:r>
        <w:rPr>
          <w:rFonts w:ascii="宋体" w:hAnsi="宋体"/>
          <w:sz w:val="28"/>
          <w:szCs w:val="28"/>
        </w:rPr>
        <w:t>笔试内容：社会工作</w:t>
      </w:r>
      <w:r>
        <w:rPr>
          <w:rFonts w:ascii="宋体" w:hAnsi="宋体" w:hint="eastAsia"/>
          <w:sz w:val="28"/>
          <w:szCs w:val="28"/>
        </w:rPr>
        <w:t>导论</w:t>
      </w:r>
    </w:p>
    <w:p w:rsidR="00A66B03" w:rsidRDefault="00A66B03">
      <w:pPr>
        <w:spacing w:line="400" w:lineRule="exact"/>
        <w:ind w:firstLineChars="200" w:firstLine="560"/>
        <w:rPr>
          <w:rFonts w:ascii="宋体" w:hAnsi="宋体"/>
          <w:sz w:val="28"/>
          <w:szCs w:val="28"/>
        </w:rPr>
      </w:pPr>
      <w:r>
        <w:rPr>
          <w:rFonts w:ascii="宋体" w:hAnsi="宋体"/>
          <w:sz w:val="28"/>
          <w:szCs w:val="28"/>
        </w:rPr>
        <w:t>笔试形式：闭卷</w:t>
      </w:r>
    </w:p>
    <w:p w:rsidR="00A66B03" w:rsidRDefault="00A66B03">
      <w:pPr>
        <w:spacing w:line="400" w:lineRule="exact"/>
        <w:ind w:firstLineChars="200" w:firstLine="560"/>
        <w:rPr>
          <w:rFonts w:ascii="宋体" w:hAnsi="宋体"/>
          <w:sz w:val="28"/>
          <w:szCs w:val="28"/>
        </w:rPr>
      </w:pPr>
      <w:r>
        <w:rPr>
          <w:rFonts w:ascii="宋体" w:hAnsi="宋体" w:hint="eastAsia"/>
          <w:sz w:val="28"/>
          <w:szCs w:val="28"/>
        </w:rPr>
        <w:t>笔试时间：2小时</w:t>
      </w:r>
    </w:p>
    <w:p w:rsidR="00A66B03" w:rsidRDefault="00A66B03">
      <w:pPr>
        <w:spacing w:line="400" w:lineRule="exact"/>
        <w:ind w:firstLineChars="200" w:firstLine="560"/>
        <w:rPr>
          <w:rFonts w:ascii="宋体" w:hAnsi="宋体"/>
          <w:b/>
          <w:bCs/>
          <w:sz w:val="28"/>
          <w:szCs w:val="28"/>
        </w:rPr>
      </w:pPr>
      <w:r>
        <w:rPr>
          <w:rFonts w:ascii="宋体" w:hAnsi="宋体" w:hint="eastAsia"/>
          <w:sz w:val="28"/>
          <w:szCs w:val="28"/>
        </w:rPr>
        <w:t>复试科目的参考书详见</w:t>
      </w:r>
      <w:r w:rsidRPr="00431606">
        <w:rPr>
          <w:rFonts w:ascii="宋体" w:hAnsi="宋体" w:hint="eastAsia"/>
          <w:b/>
          <w:bCs/>
          <w:sz w:val="28"/>
          <w:szCs w:val="28"/>
        </w:rPr>
        <w:t>《</w:t>
      </w:r>
      <w:r w:rsidRPr="00431606">
        <w:rPr>
          <w:rFonts w:ascii="宋体" w:hAnsi="宋体"/>
          <w:b/>
          <w:bCs/>
          <w:sz w:val="28"/>
          <w:szCs w:val="28"/>
        </w:rPr>
        <w:t>武汉科技大学201</w:t>
      </w:r>
      <w:r w:rsidR="00391752" w:rsidRPr="00431606">
        <w:rPr>
          <w:rFonts w:ascii="宋体" w:hAnsi="宋体" w:hint="eastAsia"/>
          <w:b/>
          <w:bCs/>
          <w:sz w:val="28"/>
          <w:szCs w:val="28"/>
        </w:rPr>
        <w:t>8</w:t>
      </w:r>
      <w:r w:rsidRPr="00431606">
        <w:rPr>
          <w:rFonts w:ascii="宋体" w:hAnsi="宋体"/>
          <w:b/>
          <w:bCs/>
          <w:sz w:val="28"/>
          <w:szCs w:val="28"/>
        </w:rPr>
        <w:t>年硕士研究生招生</w:t>
      </w:r>
      <w:r w:rsidR="00431606">
        <w:rPr>
          <w:rFonts w:ascii="宋体" w:hAnsi="宋体" w:hint="eastAsia"/>
          <w:b/>
          <w:bCs/>
          <w:sz w:val="28"/>
          <w:szCs w:val="28"/>
        </w:rPr>
        <w:t>简章</w:t>
      </w:r>
      <w:r w:rsidRPr="00431606">
        <w:rPr>
          <w:rFonts w:ascii="宋体" w:hAnsi="宋体" w:hint="eastAsia"/>
          <w:b/>
          <w:bCs/>
          <w:sz w:val="28"/>
          <w:szCs w:val="28"/>
        </w:rPr>
        <w:t>》</w:t>
      </w:r>
      <w:r>
        <w:rPr>
          <w:rFonts w:ascii="宋体" w:hAnsi="宋体" w:hint="eastAsia"/>
          <w:b/>
          <w:bCs/>
          <w:sz w:val="28"/>
          <w:szCs w:val="28"/>
        </w:rPr>
        <w:t>。</w:t>
      </w:r>
    </w:p>
    <w:p w:rsidR="00A66B03" w:rsidRDefault="00A66B03" w:rsidP="009E4D2D">
      <w:pPr>
        <w:spacing w:line="400" w:lineRule="exact"/>
        <w:ind w:firstLineChars="200" w:firstLine="562"/>
        <w:rPr>
          <w:rFonts w:ascii="宋体" w:hAnsi="宋体"/>
          <w:b/>
          <w:color w:val="FF0000"/>
          <w:sz w:val="28"/>
          <w:szCs w:val="28"/>
        </w:rPr>
      </w:pPr>
      <w:r>
        <w:rPr>
          <w:rFonts w:ascii="宋体" w:hAnsi="宋体" w:hint="eastAsia"/>
          <w:b/>
          <w:color w:val="000000"/>
          <w:sz w:val="28"/>
          <w:szCs w:val="28"/>
        </w:rPr>
        <w:t>2、综合素质面试</w:t>
      </w:r>
    </w:p>
    <w:p w:rsidR="00A66B03" w:rsidRDefault="00A66B03">
      <w:pPr>
        <w:spacing w:line="400" w:lineRule="exact"/>
        <w:ind w:firstLineChars="200" w:firstLine="560"/>
        <w:rPr>
          <w:rFonts w:ascii="宋体" w:hAnsi="宋体"/>
          <w:sz w:val="28"/>
          <w:szCs w:val="28"/>
        </w:rPr>
      </w:pPr>
      <w:r>
        <w:rPr>
          <w:rFonts w:ascii="宋体" w:hAnsi="宋体" w:hint="eastAsia"/>
          <w:sz w:val="28"/>
          <w:szCs w:val="28"/>
        </w:rPr>
        <w:t>采取个人综合素质考核和抽题解答的面试形式</w:t>
      </w:r>
    </w:p>
    <w:p w:rsidR="00A66B03" w:rsidRDefault="00A66B03">
      <w:pPr>
        <w:spacing w:line="400" w:lineRule="exact"/>
        <w:ind w:firstLineChars="200" w:firstLine="560"/>
        <w:rPr>
          <w:rFonts w:ascii="宋体" w:hAnsi="宋体"/>
          <w:sz w:val="28"/>
          <w:szCs w:val="28"/>
        </w:rPr>
      </w:pPr>
      <w:r>
        <w:rPr>
          <w:rFonts w:ascii="宋体" w:hAnsi="宋体" w:hint="eastAsia"/>
          <w:sz w:val="28"/>
          <w:szCs w:val="28"/>
        </w:rPr>
        <w:t>第一阶段：个人综合素质考察</w:t>
      </w:r>
    </w:p>
    <w:p w:rsidR="00A66B03" w:rsidRDefault="00A66B03">
      <w:pPr>
        <w:spacing w:line="400" w:lineRule="exact"/>
        <w:ind w:firstLineChars="200" w:firstLine="560"/>
        <w:rPr>
          <w:rFonts w:ascii="宋体" w:hAnsi="宋体"/>
          <w:sz w:val="28"/>
          <w:szCs w:val="28"/>
        </w:rPr>
      </w:pPr>
      <w:r>
        <w:rPr>
          <w:rFonts w:ascii="宋体" w:hAnsi="宋体" w:hint="eastAsia"/>
          <w:sz w:val="28"/>
          <w:szCs w:val="28"/>
        </w:rPr>
        <w:t>（1）职业素质考察</w:t>
      </w:r>
    </w:p>
    <w:p w:rsidR="00A66B03" w:rsidRDefault="00A66B03">
      <w:pPr>
        <w:spacing w:line="400" w:lineRule="exact"/>
        <w:ind w:firstLineChars="200" w:firstLine="560"/>
        <w:rPr>
          <w:rFonts w:ascii="宋体" w:hAnsi="宋体"/>
          <w:sz w:val="28"/>
          <w:szCs w:val="28"/>
        </w:rPr>
      </w:pPr>
      <w:r>
        <w:rPr>
          <w:rFonts w:ascii="宋体" w:hAnsi="宋体" w:hint="eastAsia"/>
          <w:sz w:val="28"/>
          <w:szCs w:val="28"/>
        </w:rPr>
        <w:t>（2）职业能力考察</w:t>
      </w:r>
    </w:p>
    <w:p w:rsidR="00A66B03" w:rsidRDefault="00A66B03">
      <w:pPr>
        <w:spacing w:line="400" w:lineRule="exact"/>
        <w:ind w:firstLineChars="200" w:firstLine="560"/>
        <w:rPr>
          <w:rFonts w:ascii="宋体" w:hAnsi="宋体"/>
          <w:sz w:val="28"/>
          <w:szCs w:val="28"/>
        </w:rPr>
      </w:pPr>
      <w:r>
        <w:rPr>
          <w:rFonts w:ascii="宋体" w:hAnsi="宋体" w:hint="eastAsia"/>
          <w:sz w:val="28"/>
          <w:szCs w:val="28"/>
        </w:rPr>
        <w:t>（3）职业决断能力考察</w:t>
      </w:r>
    </w:p>
    <w:p w:rsidR="00A66B03" w:rsidRDefault="00A66B03">
      <w:pPr>
        <w:spacing w:line="400" w:lineRule="exact"/>
        <w:ind w:firstLineChars="200" w:firstLine="560"/>
        <w:rPr>
          <w:rFonts w:ascii="宋体" w:hAnsi="宋体"/>
          <w:sz w:val="28"/>
          <w:szCs w:val="28"/>
        </w:rPr>
      </w:pPr>
      <w:r>
        <w:rPr>
          <w:rFonts w:ascii="宋体" w:hAnsi="宋体" w:hint="eastAsia"/>
          <w:sz w:val="28"/>
          <w:szCs w:val="28"/>
        </w:rPr>
        <w:t>（4）应变能力考察</w:t>
      </w:r>
    </w:p>
    <w:p w:rsidR="00A66B03" w:rsidRDefault="00A66B03">
      <w:pPr>
        <w:spacing w:line="400" w:lineRule="exact"/>
        <w:ind w:firstLineChars="200" w:firstLine="560"/>
        <w:rPr>
          <w:rFonts w:ascii="宋体" w:hAnsi="宋体"/>
          <w:sz w:val="28"/>
          <w:szCs w:val="28"/>
        </w:rPr>
      </w:pPr>
      <w:r>
        <w:rPr>
          <w:rFonts w:ascii="宋体" w:hAnsi="宋体" w:hint="eastAsia"/>
          <w:sz w:val="28"/>
          <w:szCs w:val="28"/>
        </w:rPr>
        <w:t>第二阶段：抽题解答</w:t>
      </w:r>
    </w:p>
    <w:p w:rsidR="00A66B03" w:rsidRDefault="00A66B03">
      <w:pPr>
        <w:spacing w:line="400" w:lineRule="exact"/>
        <w:ind w:firstLineChars="200" w:firstLine="560"/>
        <w:rPr>
          <w:rFonts w:ascii="宋体" w:hAnsi="宋体"/>
          <w:sz w:val="28"/>
          <w:szCs w:val="28"/>
        </w:rPr>
      </w:pPr>
      <w:r>
        <w:rPr>
          <w:rFonts w:ascii="宋体" w:hAnsi="宋体" w:hint="eastAsia"/>
          <w:sz w:val="28"/>
          <w:szCs w:val="28"/>
        </w:rPr>
        <w:t>（1）考查目的：主要考核考生对中国社会工作现状的认识及存在问题的分析能力和研究能力。</w:t>
      </w:r>
    </w:p>
    <w:p w:rsidR="00A66B03" w:rsidRDefault="00A66B03">
      <w:pPr>
        <w:spacing w:line="400" w:lineRule="exact"/>
        <w:ind w:firstLineChars="200" w:firstLine="560"/>
        <w:rPr>
          <w:rFonts w:ascii="宋体" w:hAnsi="宋体"/>
          <w:color w:val="000000"/>
          <w:sz w:val="28"/>
          <w:szCs w:val="28"/>
        </w:rPr>
      </w:pPr>
      <w:r>
        <w:rPr>
          <w:rFonts w:ascii="宋体" w:hAnsi="宋体" w:hint="eastAsia"/>
          <w:sz w:val="28"/>
          <w:szCs w:val="28"/>
        </w:rPr>
        <w:t>（2）考查形式：</w:t>
      </w:r>
      <w:r>
        <w:rPr>
          <w:rFonts w:ascii="宋体" w:hAnsi="宋体"/>
          <w:sz w:val="28"/>
          <w:szCs w:val="28"/>
        </w:rPr>
        <w:t>随机</w:t>
      </w:r>
      <w:r>
        <w:rPr>
          <w:rFonts w:ascii="宋体" w:hAnsi="宋体" w:hint="eastAsia"/>
          <w:sz w:val="28"/>
          <w:szCs w:val="28"/>
        </w:rPr>
        <w:t>抽取</w:t>
      </w:r>
      <w:r>
        <w:rPr>
          <w:rFonts w:ascii="宋体" w:hAnsi="宋体"/>
          <w:sz w:val="28"/>
          <w:szCs w:val="28"/>
        </w:rPr>
        <w:t>问题作答</w:t>
      </w:r>
      <w:r>
        <w:rPr>
          <w:rFonts w:ascii="宋体" w:hAnsi="宋体" w:hint="eastAsia"/>
          <w:sz w:val="28"/>
          <w:szCs w:val="28"/>
        </w:rPr>
        <w:t>，</w:t>
      </w:r>
      <w:r>
        <w:rPr>
          <w:rFonts w:ascii="宋体" w:hAnsi="宋体"/>
          <w:sz w:val="28"/>
          <w:szCs w:val="28"/>
        </w:rPr>
        <w:t>主要考察学生社会工作理论基础和分析实际问题的能力。</w:t>
      </w:r>
    </w:p>
    <w:p w:rsidR="00A66B03" w:rsidRDefault="00A66B03" w:rsidP="009E4D2D">
      <w:pPr>
        <w:spacing w:line="400" w:lineRule="exact"/>
        <w:ind w:firstLineChars="200" w:firstLine="562"/>
        <w:rPr>
          <w:rFonts w:ascii="宋体" w:hAnsi="宋体"/>
          <w:b/>
          <w:color w:val="FF0000"/>
          <w:sz w:val="28"/>
          <w:szCs w:val="28"/>
        </w:rPr>
      </w:pPr>
      <w:r>
        <w:rPr>
          <w:rFonts w:ascii="宋体" w:hAnsi="宋体" w:hint="eastAsia"/>
          <w:b/>
          <w:color w:val="000000"/>
          <w:sz w:val="28"/>
          <w:szCs w:val="28"/>
        </w:rPr>
        <w:t>3、外语能力测试</w:t>
      </w:r>
    </w:p>
    <w:p w:rsidR="00A66B03" w:rsidRDefault="00A66B03">
      <w:pPr>
        <w:spacing w:line="400" w:lineRule="exact"/>
        <w:ind w:firstLineChars="200" w:firstLine="560"/>
        <w:rPr>
          <w:rFonts w:ascii="宋体" w:hAnsi="宋体"/>
          <w:b/>
          <w:color w:val="FF0000"/>
          <w:sz w:val="28"/>
          <w:szCs w:val="28"/>
        </w:rPr>
      </w:pPr>
      <w:r>
        <w:rPr>
          <w:rFonts w:ascii="宋体" w:hAnsi="宋体"/>
          <w:sz w:val="28"/>
          <w:szCs w:val="28"/>
        </w:rPr>
        <w:t>外国语能力测试在面试中进行，考生在面试中作</w:t>
      </w:r>
      <w:r>
        <w:rPr>
          <w:rFonts w:ascii="宋体" w:hAnsi="宋体" w:hint="eastAsia"/>
          <w:sz w:val="28"/>
          <w:szCs w:val="28"/>
        </w:rPr>
        <w:t>3-5</w:t>
      </w:r>
      <w:r>
        <w:rPr>
          <w:rFonts w:ascii="宋体" w:hAnsi="宋体"/>
          <w:sz w:val="28"/>
          <w:szCs w:val="28"/>
        </w:rPr>
        <w:t>分钟左右的英文自我介绍，由复试评委采用英文提问，考生英文回答。</w:t>
      </w:r>
    </w:p>
    <w:p w:rsidR="00A66B03" w:rsidRDefault="00A66B03" w:rsidP="009E4D2D">
      <w:pPr>
        <w:spacing w:line="400" w:lineRule="exact"/>
        <w:ind w:firstLineChars="200" w:firstLine="562"/>
        <w:rPr>
          <w:rFonts w:ascii="宋体" w:hAnsi="宋体"/>
          <w:b/>
          <w:color w:val="000000"/>
          <w:sz w:val="28"/>
          <w:szCs w:val="28"/>
        </w:rPr>
      </w:pPr>
      <w:r>
        <w:rPr>
          <w:rFonts w:ascii="宋体" w:hAnsi="宋体" w:hint="eastAsia"/>
          <w:b/>
          <w:color w:val="000000"/>
          <w:sz w:val="28"/>
          <w:szCs w:val="28"/>
        </w:rPr>
        <w:lastRenderedPageBreak/>
        <w:t>4、思想政治品德考核</w:t>
      </w:r>
    </w:p>
    <w:p w:rsidR="00A66B03" w:rsidRDefault="00A66B03">
      <w:pPr>
        <w:spacing w:line="400" w:lineRule="exact"/>
        <w:ind w:firstLineChars="200" w:firstLine="560"/>
        <w:rPr>
          <w:rFonts w:ascii="宋体" w:hAnsi="宋体"/>
          <w:color w:val="000000"/>
          <w:sz w:val="28"/>
          <w:szCs w:val="28"/>
        </w:rPr>
      </w:pPr>
      <w:r>
        <w:rPr>
          <w:rFonts w:ascii="宋体" w:hAnsi="宋体" w:hint="eastAsia"/>
          <w:color w:val="000000"/>
          <w:sz w:val="28"/>
          <w:szCs w:val="28"/>
        </w:rPr>
        <w:t>全面考核考生的政治态度、思想表现、道德品质、遵纪守法、诚实守信等方面。</w:t>
      </w:r>
    </w:p>
    <w:p w:rsidR="00A66B03" w:rsidRDefault="00A66B03" w:rsidP="009E4D2D">
      <w:pPr>
        <w:spacing w:line="400" w:lineRule="exact"/>
        <w:ind w:firstLineChars="200" w:firstLine="562"/>
        <w:rPr>
          <w:rFonts w:ascii="宋体" w:hAnsi="宋体"/>
          <w:b/>
          <w:color w:val="000000"/>
          <w:sz w:val="28"/>
          <w:szCs w:val="28"/>
        </w:rPr>
      </w:pPr>
      <w:r>
        <w:rPr>
          <w:rFonts w:ascii="宋体" w:hAnsi="宋体" w:hint="eastAsia"/>
          <w:b/>
          <w:color w:val="000000"/>
          <w:sz w:val="28"/>
          <w:szCs w:val="28"/>
        </w:rPr>
        <w:t>5、体检</w:t>
      </w:r>
    </w:p>
    <w:p w:rsidR="00A66B03" w:rsidRDefault="00A66B03">
      <w:pPr>
        <w:spacing w:line="400" w:lineRule="exact"/>
        <w:ind w:firstLineChars="200" w:firstLine="560"/>
        <w:rPr>
          <w:rFonts w:ascii="宋体" w:hAnsi="宋体"/>
          <w:color w:val="000000"/>
          <w:sz w:val="28"/>
          <w:szCs w:val="28"/>
        </w:rPr>
      </w:pPr>
      <w:r>
        <w:rPr>
          <w:rFonts w:ascii="宋体" w:hAnsi="宋体" w:hint="eastAsia"/>
          <w:color w:val="000000"/>
          <w:sz w:val="28"/>
          <w:szCs w:val="28"/>
        </w:rPr>
        <w:t>体检工作由校医院参照相关文件规定执行，对体检有疑问的考生须在一周内进行复检。</w:t>
      </w:r>
    </w:p>
    <w:p w:rsidR="00A66B03" w:rsidRDefault="00A66B03">
      <w:pPr>
        <w:spacing w:line="400" w:lineRule="exact"/>
        <w:ind w:firstLineChars="200" w:firstLine="560"/>
        <w:rPr>
          <w:rFonts w:ascii="黑体" w:eastAsia="黑体" w:hAnsi="宋体"/>
          <w:color w:val="000000"/>
          <w:sz w:val="28"/>
          <w:szCs w:val="28"/>
        </w:rPr>
      </w:pPr>
      <w:r>
        <w:rPr>
          <w:rFonts w:ascii="黑体" w:eastAsia="黑体" w:hAnsi="宋体" w:hint="eastAsia"/>
          <w:color w:val="000000"/>
          <w:sz w:val="28"/>
          <w:szCs w:val="28"/>
        </w:rPr>
        <w:t>四、复试安排</w:t>
      </w:r>
    </w:p>
    <w:p w:rsidR="00B906CF" w:rsidRDefault="00A66B03">
      <w:pPr>
        <w:spacing w:line="400" w:lineRule="exact"/>
        <w:ind w:firstLineChars="200" w:firstLine="560"/>
        <w:rPr>
          <w:rFonts w:ascii="宋体" w:hAnsi="宋体"/>
          <w:sz w:val="28"/>
          <w:szCs w:val="28"/>
        </w:rPr>
      </w:pPr>
      <w:r>
        <w:rPr>
          <w:rFonts w:ascii="宋体" w:hAnsi="宋体"/>
          <w:sz w:val="28"/>
          <w:szCs w:val="28"/>
        </w:rPr>
        <w:t>1、报到</w:t>
      </w:r>
      <w:r>
        <w:rPr>
          <w:rFonts w:ascii="宋体" w:hAnsi="宋体" w:hint="eastAsia"/>
          <w:sz w:val="28"/>
          <w:szCs w:val="28"/>
        </w:rPr>
        <w:t>、体检及</w:t>
      </w:r>
      <w:r>
        <w:rPr>
          <w:rFonts w:ascii="宋体" w:hAnsi="宋体"/>
          <w:sz w:val="28"/>
          <w:szCs w:val="28"/>
        </w:rPr>
        <w:t>复试时间：</w:t>
      </w:r>
      <w:r>
        <w:rPr>
          <w:rFonts w:ascii="宋体" w:hAnsi="宋体" w:hint="eastAsia"/>
          <w:sz w:val="28"/>
          <w:szCs w:val="28"/>
        </w:rPr>
        <w:t>201</w:t>
      </w:r>
      <w:r w:rsidR="00861052">
        <w:rPr>
          <w:rFonts w:ascii="宋体" w:hAnsi="宋体" w:hint="eastAsia"/>
          <w:sz w:val="28"/>
          <w:szCs w:val="28"/>
        </w:rPr>
        <w:t>8</w:t>
      </w:r>
      <w:r>
        <w:rPr>
          <w:rFonts w:ascii="宋体" w:hAnsi="宋体" w:hint="eastAsia"/>
          <w:sz w:val="28"/>
          <w:szCs w:val="28"/>
        </w:rPr>
        <w:t>年3月</w:t>
      </w:r>
      <w:r w:rsidR="00B906CF">
        <w:rPr>
          <w:rFonts w:ascii="宋体" w:hAnsi="宋体" w:hint="eastAsia"/>
          <w:sz w:val="28"/>
          <w:szCs w:val="28"/>
        </w:rPr>
        <w:t>23日</w:t>
      </w:r>
      <w:r w:rsidR="00431606">
        <w:rPr>
          <w:rFonts w:ascii="宋体" w:hAnsi="宋体" w:hint="eastAsia"/>
          <w:sz w:val="28"/>
          <w:szCs w:val="28"/>
        </w:rPr>
        <w:t>～</w:t>
      </w:r>
      <w:r w:rsidR="00B906CF">
        <w:rPr>
          <w:rFonts w:ascii="宋体" w:hAnsi="宋体" w:hint="eastAsia"/>
          <w:sz w:val="28"/>
          <w:szCs w:val="28"/>
        </w:rPr>
        <w:t>3月24</w:t>
      </w:r>
      <w:r>
        <w:rPr>
          <w:rFonts w:ascii="宋体" w:hAnsi="宋体" w:hint="eastAsia"/>
          <w:sz w:val="28"/>
          <w:szCs w:val="28"/>
        </w:rPr>
        <w:t>日</w:t>
      </w:r>
    </w:p>
    <w:p w:rsidR="00A66B03" w:rsidRDefault="00A66B03">
      <w:pPr>
        <w:spacing w:line="400" w:lineRule="exact"/>
        <w:ind w:firstLineChars="200" w:firstLine="560"/>
        <w:rPr>
          <w:rFonts w:ascii="宋体" w:hAnsi="宋体"/>
          <w:sz w:val="28"/>
          <w:szCs w:val="28"/>
        </w:rPr>
      </w:pPr>
      <w:r>
        <w:rPr>
          <w:rFonts w:ascii="宋体" w:hAnsi="宋体" w:hint="eastAsia"/>
          <w:sz w:val="28"/>
          <w:szCs w:val="28"/>
        </w:rPr>
        <w:t>2、</w:t>
      </w:r>
      <w:r>
        <w:rPr>
          <w:rFonts w:ascii="宋体" w:hAnsi="宋体"/>
          <w:sz w:val="28"/>
          <w:szCs w:val="28"/>
        </w:rPr>
        <w:t>复试报到地点：武汉科技大学黄家湖校区</w:t>
      </w:r>
      <w:r>
        <w:rPr>
          <w:rFonts w:ascii="宋体" w:hAnsi="宋体" w:hint="eastAsia"/>
          <w:sz w:val="28"/>
          <w:szCs w:val="28"/>
        </w:rPr>
        <w:t>教四楼二楼中心办公室</w:t>
      </w:r>
    </w:p>
    <w:p w:rsidR="00A66B03" w:rsidRDefault="00A66B03">
      <w:pPr>
        <w:spacing w:line="400" w:lineRule="exact"/>
        <w:ind w:firstLineChars="200" w:firstLine="560"/>
        <w:rPr>
          <w:rFonts w:ascii="黑体" w:eastAsia="黑体" w:hAnsi="宋体"/>
          <w:sz w:val="28"/>
          <w:szCs w:val="28"/>
        </w:rPr>
      </w:pPr>
      <w:r>
        <w:rPr>
          <w:rFonts w:ascii="黑体" w:eastAsia="黑体" w:hAnsi="宋体" w:hint="eastAsia"/>
          <w:sz w:val="28"/>
          <w:szCs w:val="28"/>
        </w:rPr>
        <w:t>五、</w:t>
      </w:r>
      <w:r>
        <w:rPr>
          <w:rFonts w:ascii="黑体" w:eastAsia="黑体" w:hAnsi="宋体"/>
          <w:sz w:val="28"/>
          <w:szCs w:val="28"/>
        </w:rPr>
        <w:t>复试需准备的资料</w:t>
      </w:r>
    </w:p>
    <w:p w:rsidR="00A66B03" w:rsidRDefault="00A66B03">
      <w:pPr>
        <w:spacing w:line="400" w:lineRule="exact"/>
        <w:ind w:firstLineChars="200" w:firstLine="560"/>
        <w:rPr>
          <w:rFonts w:ascii="宋体" w:hAnsi="宋体"/>
          <w:sz w:val="28"/>
          <w:szCs w:val="28"/>
        </w:rPr>
      </w:pPr>
      <w:r>
        <w:rPr>
          <w:rFonts w:ascii="宋体" w:hAnsi="宋体"/>
          <w:sz w:val="28"/>
          <w:szCs w:val="28"/>
        </w:rPr>
        <w:t>1、《武汉科技大学MSW复试学员情况登记表》（见附件</w:t>
      </w:r>
      <w:r>
        <w:rPr>
          <w:rFonts w:ascii="宋体" w:hAnsi="宋体" w:hint="eastAsia"/>
          <w:sz w:val="28"/>
          <w:szCs w:val="28"/>
        </w:rPr>
        <w:t>2</w:t>
      </w:r>
      <w:r>
        <w:rPr>
          <w:rFonts w:ascii="宋体" w:hAnsi="宋体"/>
          <w:sz w:val="28"/>
          <w:szCs w:val="28"/>
        </w:rPr>
        <w:t>）；</w:t>
      </w:r>
    </w:p>
    <w:p w:rsidR="00A66B03" w:rsidRDefault="00A66B03">
      <w:pPr>
        <w:spacing w:line="400" w:lineRule="exact"/>
        <w:ind w:firstLineChars="200" w:firstLine="560"/>
        <w:rPr>
          <w:rFonts w:ascii="宋体" w:hAnsi="宋体"/>
          <w:sz w:val="28"/>
          <w:szCs w:val="28"/>
        </w:rPr>
      </w:pPr>
      <w:r>
        <w:rPr>
          <w:rFonts w:ascii="宋体" w:hAnsi="宋体" w:hint="eastAsia"/>
          <w:sz w:val="28"/>
          <w:szCs w:val="28"/>
        </w:rPr>
        <w:t>2</w:t>
      </w:r>
      <w:r>
        <w:rPr>
          <w:rFonts w:ascii="宋体" w:hAnsi="宋体"/>
          <w:sz w:val="28"/>
          <w:szCs w:val="28"/>
        </w:rPr>
        <w:t>、</w:t>
      </w:r>
      <w:r>
        <w:rPr>
          <w:rFonts w:ascii="宋体" w:hAnsi="宋体" w:hint="eastAsia"/>
          <w:sz w:val="28"/>
          <w:szCs w:val="28"/>
        </w:rPr>
        <w:t>《攻读硕士学位研究生思想政治情况审核表》</w:t>
      </w:r>
      <w:r>
        <w:rPr>
          <w:rFonts w:ascii="宋体" w:hAnsi="宋体"/>
          <w:sz w:val="28"/>
          <w:szCs w:val="28"/>
        </w:rPr>
        <w:t>（见附件</w:t>
      </w:r>
      <w:r>
        <w:rPr>
          <w:rFonts w:ascii="宋体" w:hAnsi="宋体" w:hint="eastAsia"/>
          <w:sz w:val="28"/>
          <w:szCs w:val="28"/>
        </w:rPr>
        <w:t>3</w:t>
      </w:r>
      <w:r>
        <w:rPr>
          <w:rFonts w:ascii="宋体" w:hAnsi="宋体"/>
          <w:sz w:val="28"/>
          <w:szCs w:val="28"/>
        </w:rPr>
        <w:t>）</w:t>
      </w:r>
      <w:r>
        <w:rPr>
          <w:rFonts w:ascii="宋体" w:hAnsi="宋体" w:hint="eastAsia"/>
          <w:sz w:val="28"/>
          <w:szCs w:val="28"/>
        </w:rPr>
        <w:t>；</w:t>
      </w:r>
    </w:p>
    <w:p w:rsidR="00E342EA" w:rsidRDefault="00A66B03">
      <w:pPr>
        <w:spacing w:line="400" w:lineRule="exact"/>
        <w:ind w:firstLineChars="200" w:firstLine="560"/>
        <w:rPr>
          <w:rFonts w:ascii="楷体" w:eastAsia="楷体" w:hAnsi="楷体"/>
          <w:sz w:val="28"/>
          <w:szCs w:val="28"/>
        </w:rPr>
      </w:pPr>
      <w:r>
        <w:rPr>
          <w:rFonts w:ascii="楷体" w:eastAsia="楷体" w:hAnsi="楷体" w:hint="eastAsia"/>
          <w:sz w:val="28"/>
          <w:szCs w:val="28"/>
        </w:rPr>
        <w:t>注：武汉科技大学应届本科毕业生的政审由所在学院统一进行，无需单独下载政审表。</w:t>
      </w:r>
    </w:p>
    <w:p w:rsidR="00E342EA" w:rsidRPr="00E342EA" w:rsidRDefault="00E342EA">
      <w:pPr>
        <w:spacing w:line="400" w:lineRule="exact"/>
        <w:ind w:firstLineChars="200" w:firstLine="560"/>
        <w:rPr>
          <w:rFonts w:ascii="宋体" w:hAnsi="宋体"/>
          <w:sz w:val="28"/>
          <w:szCs w:val="28"/>
        </w:rPr>
      </w:pPr>
      <w:r w:rsidRPr="00E342EA">
        <w:rPr>
          <w:rFonts w:ascii="宋体" w:hAnsi="宋体" w:hint="eastAsia"/>
          <w:sz w:val="28"/>
          <w:szCs w:val="28"/>
        </w:rPr>
        <w:t>3</w:t>
      </w:r>
      <w:r>
        <w:rPr>
          <w:rFonts w:ascii="宋体" w:hAnsi="宋体" w:hint="eastAsia"/>
          <w:sz w:val="28"/>
          <w:szCs w:val="28"/>
        </w:rPr>
        <w:t>、2018年硕士研究生招生考试复试资格审查要求</w:t>
      </w:r>
      <w:r>
        <w:rPr>
          <w:rFonts w:ascii="宋体" w:hAnsi="宋体"/>
          <w:sz w:val="28"/>
          <w:szCs w:val="28"/>
        </w:rPr>
        <w:t>（见附件</w:t>
      </w:r>
      <w:r>
        <w:rPr>
          <w:rFonts w:ascii="宋体" w:hAnsi="宋体" w:hint="eastAsia"/>
          <w:sz w:val="28"/>
          <w:szCs w:val="28"/>
        </w:rPr>
        <w:t>4</w:t>
      </w:r>
      <w:r>
        <w:rPr>
          <w:rFonts w:ascii="宋体" w:hAnsi="宋体"/>
          <w:sz w:val="28"/>
          <w:szCs w:val="28"/>
        </w:rPr>
        <w:t>）</w:t>
      </w:r>
    </w:p>
    <w:p w:rsidR="00A66B03" w:rsidRDefault="00A66B03">
      <w:pPr>
        <w:spacing w:line="400" w:lineRule="exact"/>
        <w:ind w:firstLineChars="200" w:firstLine="560"/>
        <w:rPr>
          <w:rFonts w:ascii="宋体" w:hAnsi="宋体"/>
          <w:sz w:val="28"/>
          <w:szCs w:val="28"/>
        </w:rPr>
      </w:pPr>
      <w:r>
        <w:rPr>
          <w:rFonts w:ascii="宋体" w:hAnsi="宋体"/>
          <w:sz w:val="28"/>
          <w:szCs w:val="28"/>
        </w:rPr>
        <w:t>3、身份</w:t>
      </w:r>
      <w:r>
        <w:rPr>
          <w:rFonts w:ascii="宋体" w:hAnsi="宋体" w:hint="eastAsia"/>
          <w:sz w:val="28"/>
          <w:szCs w:val="28"/>
        </w:rPr>
        <w:t>证、</w:t>
      </w:r>
      <w:r>
        <w:rPr>
          <w:rFonts w:ascii="宋体" w:hAnsi="宋体"/>
          <w:sz w:val="28"/>
          <w:szCs w:val="28"/>
        </w:rPr>
        <w:t>准考证原件及</w:t>
      </w:r>
      <w:r>
        <w:rPr>
          <w:rFonts w:ascii="宋体" w:hAnsi="宋体" w:hint="eastAsia"/>
          <w:sz w:val="28"/>
          <w:szCs w:val="28"/>
        </w:rPr>
        <w:t>其</w:t>
      </w:r>
      <w:r>
        <w:rPr>
          <w:rFonts w:ascii="宋体" w:hAnsi="宋体"/>
          <w:sz w:val="28"/>
          <w:szCs w:val="28"/>
        </w:rPr>
        <w:t>复印件1份；</w:t>
      </w:r>
    </w:p>
    <w:p w:rsidR="00A66B03" w:rsidRDefault="00A66B03">
      <w:pPr>
        <w:spacing w:line="400" w:lineRule="exact"/>
        <w:ind w:firstLineChars="200" w:firstLine="560"/>
        <w:rPr>
          <w:rFonts w:ascii="宋体" w:hAnsi="宋体"/>
          <w:sz w:val="28"/>
          <w:szCs w:val="28"/>
        </w:rPr>
      </w:pPr>
      <w:r>
        <w:rPr>
          <w:rFonts w:ascii="宋体" w:hAnsi="宋体"/>
          <w:sz w:val="28"/>
          <w:szCs w:val="28"/>
        </w:rPr>
        <w:t>4、学历、学位证书</w:t>
      </w:r>
      <w:r>
        <w:rPr>
          <w:rFonts w:ascii="宋体" w:hAnsi="宋体" w:hint="eastAsia"/>
          <w:sz w:val="28"/>
          <w:szCs w:val="28"/>
        </w:rPr>
        <w:t>（应届本科毕业生持学生证）</w:t>
      </w:r>
      <w:r>
        <w:rPr>
          <w:rFonts w:ascii="宋体" w:hAnsi="宋体"/>
          <w:sz w:val="28"/>
          <w:szCs w:val="28"/>
        </w:rPr>
        <w:t>原件及</w:t>
      </w:r>
      <w:r>
        <w:rPr>
          <w:rFonts w:ascii="宋体" w:hAnsi="宋体" w:hint="eastAsia"/>
          <w:sz w:val="28"/>
          <w:szCs w:val="28"/>
        </w:rPr>
        <w:t>其</w:t>
      </w:r>
      <w:r>
        <w:rPr>
          <w:rFonts w:ascii="宋体" w:hAnsi="宋体"/>
          <w:sz w:val="28"/>
          <w:szCs w:val="28"/>
        </w:rPr>
        <w:t>复印件1份；</w:t>
      </w:r>
    </w:p>
    <w:p w:rsidR="00A66B03" w:rsidRDefault="00A66B03">
      <w:pPr>
        <w:spacing w:line="400" w:lineRule="exact"/>
        <w:ind w:firstLineChars="200" w:firstLine="560"/>
        <w:rPr>
          <w:rFonts w:ascii="宋体" w:hAnsi="宋体"/>
          <w:sz w:val="28"/>
          <w:szCs w:val="28"/>
        </w:rPr>
      </w:pPr>
      <w:r>
        <w:rPr>
          <w:rFonts w:ascii="宋体" w:hAnsi="宋体"/>
          <w:sz w:val="28"/>
          <w:szCs w:val="28"/>
        </w:rPr>
        <w:t>5、复试费</w:t>
      </w:r>
      <w:r w:rsidR="00F86B57">
        <w:rPr>
          <w:rFonts w:ascii="宋体" w:hAnsi="宋体" w:hint="eastAsia"/>
          <w:sz w:val="28"/>
          <w:szCs w:val="28"/>
        </w:rPr>
        <w:t>100</w:t>
      </w:r>
      <w:r>
        <w:rPr>
          <w:rFonts w:ascii="宋体" w:hAnsi="宋体"/>
          <w:sz w:val="28"/>
          <w:szCs w:val="28"/>
        </w:rPr>
        <w:t>元（</w:t>
      </w:r>
      <w:r>
        <w:rPr>
          <w:rFonts w:ascii="宋体" w:hAnsi="宋体" w:hint="eastAsia"/>
          <w:sz w:val="28"/>
          <w:szCs w:val="28"/>
        </w:rPr>
        <w:t>同等学力考生另须缴纳加试费用</w:t>
      </w:r>
      <w:r w:rsidR="00F86B57">
        <w:rPr>
          <w:rFonts w:ascii="宋体" w:hAnsi="宋体" w:hint="eastAsia"/>
          <w:sz w:val="28"/>
          <w:szCs w:val="28"/>
        </w:rPr>
        <w:t>200</w:t>
      </w:r>
      <w:r>
        <w:rPr>
          <w:rFonts w:ascii="宋体" w:hAnsi="宋体" w:hint="eastAsia"/>
          <w:sz w:val="28"/>
          <w:szCs w:val="28"/>
        </w:rPr>
        <w:t>元</w:t>
      </w:r>
      <w:r>
        <w:rPr>
          <w:rFonts w:ascii="宋体" w:hAnsi="宋体"/>
          <w:sz w:val="28"/>
          <w:szCs w:val="28"/>
        </w:rPr>
        <w:t>）；</w:t>
      </w:r>
    </w:p>
    <w:p w:rsidR="00A66B03" w:rsidRDefault="00A66B03">
      <w:pPr>
        <w:spacing w:line="400" w:lineRule="exact"/>
        <w:ind w:firstLineChars="200" w:firstLine="560"/>
        <w:rPr>
          <w:rFonts w:ascii="宋体" w:hAnsi="宋体"/>
          <w:sz w:val="28"/>
          <w:szCs w:val="28"/>
        </w:rPr>
      </w:pPr>
      <w:r>
        <w:rPr>
          <w:rFonts w:ascii="宋体" w:hAnsi="宋体" w:hint="eastAsia"/>
          <w:sz w:val="28"/>
          <w:szCs w:val="28"/>
        </w:rPr>
        <w:t>6、两张一寸照片（</w:t>
      </w:r>
      <w:proofErr w:type="gramStart"/>
      <w:r>
        <w:rPr>
          <w:rFonts w:ascii="宋体" w:hAnsi="宋体" w:hint="eastAsia"/>
          <w:sz w:val="28"/>
          <w:szCs w:val="28"/>
        </w:rPr>
        <w:t>一</w:t>
      </w:r>
      <w:proofErr w:type="gramEnd"/>
      <w:r>
        <w:rPr>
          <w:rFonts w:ascii="宋体" w:hAnsi="宋体" w:hint="eastAsia"/>
          <w:sz w:val="28"/>
          <w:szCs w:val="28"/>
        </w:rPr>
        <w:t>张贴在体检表上）</w:t>
      </w:r>
      <w:r>
        <w:rPr>
          <w:rFonts w:ascii="宋体" w:hAnsi="宋体"/>
          <w:sz w:val="28"/>
          <w:szCs w:val="28"/>
        </w:rPr>
        <w:t>。</w:t>
      </w:r>
    </w:p>
    <w:p w:rsidR="00A66B03" w:rsidRDefault="00A66B03" w:rsidP="009E4D2D">
      <w:pPr>
        <w:widowControl/>
        <w:spacing w:before="80" w:line="400" w:lineRule="exact"/>
        <w:ind w:firstLineChars="200" w:firstLine="562"/>
        <w:jc w:val="left"/>
        <w:rPr>
          <w:rFonts w:ascii="宋体" w:hAnsi="宋体" w:cs="宋体"/>
          <w:b/>
          <w:bCs/>
          <w:kern w:val="0"/>
          <w:sz w:val="28"/>
          <w:szCs w:val="28"/>
        </w:rPr>
      </w:pPr>
      <w:r>
        <w:rPr>
          <w:rFonts w:ascii="宋体" w:hAnsi="宋体" w:cs="宋体" w:hint="eastAsia"/>
          <w:b/>
          <w:bCs/>
          <w:kern w:val="0"/>
          <w:sz w:val="28"/>
          <w:szCs w:val="28"/>
        </w:rPr>
        <w:t>六</w:t>
      </w:r>
      <w:r>
        <w:rPr>
          <w:rFonts w:ascii="宋体" w:hAnsi="宋体" w:cs="宋体"/>
          <w:b/>
          <w:bCs/>
          <w:kern w:val="0"/>
          <w:sz w:val="28"/>
          <w:szCs w:val="28"/>
        </w:rPr>
        <w:t>、复试流程</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1"/>
        <w:gridCol w:w="1756"/>
        <w:gridCol w:w="2409"/>
        <w:gridCol w:w="3909"/>
      </w:tblGrid>
      <w:tr w:rsidR="00A66B03" w:rsidTr="0023647E">
        <w:tc>
          <w:tcPr>
            <w:tcW w:w="2817" w:type="dxa"/>
            <w:gridSpan w:val="2"/>
          </w:tcPr>
          <w:p w:rsidR="00A66B03" w:rsidRDefault="00A66B03" w:rsidP="0023647E">
            <w:pPr>
              <w:widowControl/>
              <w:spacing w:before="80" w:line="400" w:lineRule="exact"/>
              <w:jc w:val="center"/>
              <w:rPr>
                <w:rFonts w:ascii="宋体" w:hAnsi="宋体" w:cs="宋体"/>
                <w:b/>
                <w:bCs/>
                <w:kern w:val="0"/>
                <w:sz w:val="28"/>
                <w:szCs w:val="28"/>
              </w:rPr>
            </w:pPr>
            <w:r>
              <w:rPr>
                <w:rFonts w:ascii="宋体" w:hAnsi="宋体" w:cs="宋体" w:hint="eastAsia"/>
                <w:b/>
                <w:bCs/>
                <w:kern w:val="0"/>
                <w:sz w:val="28"/>
                <w:szCs w:val="28"/>
              </w:rPr>
              <w:t>时    间</w:t>
            </w:r>
          </w:p>
        </w:tc>
        <w:tc>
          <w:tcPr>
            <w:tcW w:w="2409" w:type="dxa"/>
          </w:tcPr>
          <w:p w:rsidR="00A66B03" w:rsidRDefault="00A66B03" w:rsidP="0023647E">
            <w:pPr>
              <w:widowControl/>
              <w:spacing w:before="80" w:line="400" w:lineRule="exact"/>
              <w:jc w:val="center"/>
              <w:rPr>
                <w:rFonts w:ascii="宋体" w:hAnsi="宋体" w:cs="宋体"/>
                <w:b/>
                <w:bCs/>
                <w:kern w:val="0"/>
                <w:sz w:val="28"/>
                <w:szCs w:val="28"/>
              </w:rPr>
            </w:pPr>
            <w:r>
              <w:rPr>
                <w:rFonts w:ascii="宋体" w:hAnsi="宋体" w:cs="宋体" w:hint="eastAsia"/>
                <w:b/>
                <w:bCs/>
                <w:kern w:val="0"/>
                <w:sz w:val="28"/>
                <w:szCs w:val="28"/>
              </w:rPr>
              <w:t>项    目</w:t>
            </w:r>
          </w:p>
        </w:tc>
        <w:tc>
          <w:tcPr>
            <w:tcW w:w="3909" w:type="dxa"/>
          </w:tcPr>
          <w:p w:rsidR="00A66B03" w:rsidRDefault="00A66B03" w:rsidP="0023647E">
            <w:pPr>
              <w:widowControl/>
              <w:spacing w:before="80" w:line="400" w:lineRule="exact"/>
              <w:jc w:val="center"/>
              <w:rPr>
                <w:rFonts w:ascii="宋体" w:hAnsi="宋体" w:cs="宋体"/>
                <w:b/>
                <w:bCs/>
                <w:kern w:val="0"/>
                <w:sz w:val="28"/>
                <w:szCs w:val="28"/>
              </w:rPr>
            </w:pPr>
            <w:r>
              <w:rPr>
                <w:rFonts w:ascii="宋体" w:hAnsi="宋体" w:cs="宋体" w:hint="eastAsia"/>
                <w:b/>
                <w:bCs/>
                <w:kern w:val="0"/>
                <w:sz w:val="28"/>
                <w:szCs w:val="28"/>
              </w:rPr>
              <w:t>地    点</w:t>
            </w:r>
          </w:p>
        </w:tc>
      </w:tr>
      <w:tr w:rsidR="00A66B03" w:rsidTr="0023647E">
        <w:tc>
          <w:tcPr>
            <w:tcW w:w="1061" w:type="dxa"/>
            <w:vAlign w:val="center"/>
          </w:tcPr>
          <w:p w:rsidR="00A66B03" w:rsidRDefault="0023647E" w:rsidP="0023647E">
            <w:pPr>
              <w:widowControl/>
              <w:spacing w:before="80" w:line="400" w:lineRule="exact"/>
              <w:rPr>
                <w:rFonts w:ascii="宋体" w:hAnsi="宋体" w:cs="宋体"/>
                <w:bCs/>
                <w:kern w:val="0"/>
                <w:sz w:val="28"/>
                <w:szCs w:val="28"/>
              </w:rPr>
            </w:pPr>
            <w:r>
              <w:rPr>
                <w:rFonts w:ascii="宋体" w:hAnsi="宋体" w:cs="宋体" w:hint="eastAsia"/>
                <w:bCs/>
                <w:kern w:val="0"/>
                <w:sz w:val="28"/>
                <w:szCs w:val="28"/>
              </w:rPr>
              <w:t>23</w:t>
            </w:r>
            <w:r w:rsidR="00A66B03">
              <w:rPr>
                <w:rFonts w:ascii="宋体" w:hAnsi="宋体" w:cs="宋体" w:hint="eastAsia"/>
                <w:bCs/>
                <w:kern w:val="0"/>
                <w:sz w:val="28"/>
                <w:szCs w:val="28"/>
              </w:rPr>
              <w:t>日</w:t>
            </w:r>
          </w:p>
        </w:tc>
        <w:tc>
          <w:tcPr>
            <w:tcW w:w="1756" w:type="dxa"/>
            <w:vAlign w:val="center"/>
          </w:tcPr>
          <w:p w:rsidR="00A66B03" w:rsidRDefault="00A66B03" w:rsidP="0023647E">
            <w:pPr>
              <w:widowControl/>
              <w:spacing w:before="80" w:line="400" w:lineRule="exact"/>
              <w:rPr>
                <w:rFonts w:ascii="宋体" w:hAnsi="宋体" w:cs="宋体"/>
                <w:bCs/>
                <w:kern w:val="0"/>
                <w:sz w:val="28"/>
                <w:szCs w:val="28"/>
              </w:rPr>
            </w:pPr>
            <w:r>
              <w:rPr>
                <w:rFonts w:ascii="宋体" w:hAnsi="宋体" w:cs="宋体" w:hint="eastAsia"/>
                <w:bCs/>
                <w:kern w:val="0"/>
                <w:sz w:val="28"/>
                <w:szCs w:val="28"/>
              </w:rPr>
              <w:t>8:20－1</w:t>
            </w:r>
            <w:r w:rsidR="00232B59">
              <w:rPr>
                <w:rFonts w:ascii="宋体" w:hAnsi="宋体" w:cs="宋体" w:hint="eastAsia"/>
                <w:bCs/>
                <w:kern w:val="0"/>
                <w:sz w:val="28"/>
                <w:szCs w:val="28"/>
              </w:rPr>
              <w:t>1</w:t>
            </w:r>
            <w:r>
              <w:rPr>
                <w:rFonts w:ascii="宋体" w:hAnsi="宋体" w:cs="宋体" w:hint="eastAsia"/>
                <w:bCs/>
                <w:kern w:val="0"/>
                <w:sz w:val="28"/>
                <w:szCs w:val="28"/>
              </w:rPr>
              <w:t>:</w:t>
            </w:r>
            <w:r w:rsidR="00232B59">
              <w:rPr>
                <w:rFonts w:ascii="宋体" w:hAnsi="宋体" w:cs="宋体" w:hint="eastAsia"/>
                <w:bCs/>
                <w:kern w:val="0"/>
                <w:sz w:val="28"/>
                <w:szCs w:val="28"/>
              </w:rPr>
              <w:t>3</w:t>
            </w:r>
            <w:r>
              <w:rPr>
                <w:rFonts w:ascii="宋体" w:hAnsi="宋体" w:cs="宋体" w:hint="eastAsia"/>
                <w:bCs/>
                <w:kern w:val="0"/>
                <w:sz w:val="28"/>
                <w:szCs w:val="28"/>
              </w:rPr>
              <w:t>0</w:t>
            </w:r>
          </w:p>
        </w:tc>
        <w:tc>
          <w:tcPr>
            <w:tcW w:w="2409" w:type="dxa"/>
          </w:tcPr>
          <w:p w:rsidR="00A66B03" w:rsidRDefault="00A66B03" w:rsidP="0023647E">
            <w:pPr>
              <w:widowControl/>
              <w:spacing w:before="80" w:line="400" w:lineRule="exact"/>
              <w:jc w:val="left"/>
              <w:rPr>
                <w:rFonts w:ascii="宋体" w:hAnsi="宋体" w:cs="宋体"/>
                <w:b/>
                <w:bCs/>
                <w:kern w:val="0"/>
                <w:sz w:val="28"/>
                <w:szCs w:val="28"/>
              </w:rPr>
            </w:pPr>
            <w:r>
              <w:rPr>
                <w:rFonts w:ascii="宋体" w:hAnsi="宋体" w:cs="宋体" w:hint="eastAsia"/>
                <w:kern w:val="0"/>
                <w:sz w:val="28"/>
                <w:szCs w:val="28"/>
              </w:rPr>
              <w:t>体检</w:t>
            </w:r>
            <w:r w:rsidR="00F86B57" w:rsidRPr="00F86B57">
              <w:rPr>
                <w:rFonts w:ascii="宋体" w:hAnsi="宋体" w:cs="宋体" w:hint="eastAsia"/>
                <w:kern w:val="0"/>
                <w:sz w:val="24"/>
              </w:rPr>
              <w:t>（不要求空腹）</w:t>
            </w:r>
          </w:p>
        </w:tc>
        <w:tc>
          <w:tcPr>
            <w:tcW w:w="3909" w:type="dxa"/>
          </w:tcPr>
          <w:p w:rsidR="00A66B03" w:rsidRDefault="00A66B03" w:rsidP="0023647E">
            <w:pPr>
              <w:widowControl/>
              <w:spacing w:before="80" w:line="400" w:lineRule="exact"/>
              <w:jc w:val="left"/>
              <w:rPr>
                <w:rFonts w:ascii="宋体" w:hAnsi="宋体" w:cs="宋体"/>
                <w:b/>
                <w:bCs/>
                <w:kern w:val="0"/>
                <w:sz w:val="28"/>
                <w:szCs w:val="28"/>
              </w:rPr>
            </w:pPr>
            <w:r>
              <w:rPr>
                <w:rFonts w:ascii="宋体" w:hAnsi="宋体" w:cs="宋体"/>
                <w:kern w:val="0"/>
                <w:sz w:val="28"/>
                <w:szCs w:val="28"/>
              </w:rPr>
              <w:t>黄家湖校区</w:t>
            </w:r>
            <w:r>
              <w:rPr>
                <w:rFonts w:ascii="宋体" w:hAnsi="宋体" w:cs="宋体" w:hint="eastAsia"/>
                <w:kern w:val="0"/>
                <w:sz w:val="28"/>
                <w:szCs w:val="28"/>
              </w:rPr>
              <w:t>武汉科技大学医院</w:t>
            </w:r>
          </w:p>
        </w:tc>
      </w:tr>
      <w:tr w:rsidR="00A66B03" w:rsidTr="0023647E">
        <w:tc>
          <w:tcPr>
            <w:tcW w:w="1061" w:type="dxa"/>
            <w:vMerge w:val="restart"/>
            <w:vAlign w:val="center"/>
          </w:tcPr>
          <w:p w:rsidR="00A66B03" w:rsidRDefault="0023647E" w:rsidP="0023647E">
            <w:pPr>
              <w:widowControl/>
              <w:spacing w:before="80" w:line="400" w:lineRule="exact"/>
              <w:rPr>
                <w:rFonts w:ascii="宋体" w:hAnsi="宋体" w:cs="宋体"/>
                <w:bCs/>
                <w:kern w:val="0"/>
                <w:sz w:val="28"/>
                <w:szCs w:val="28"/>
              </w:rPr>
            </w:pPr>
            <w:r>
              <w:rPr>
                <w:rFonts w:ascii="宋体" w:hAnsi="宋体" w:cs="宋体" w:hint="eastAsia"/>
                <w:bCs/>
                <w:kern w:val="0"/>
                <w:sz w:val="28"/>
                <w:szCs w:val="28"/>
              </w:rPr>
              <w:t>24</w:t>
            </w:r>
            <w:r w:rsidR="00A66B03">
              <w:rPr>
                <w:rFonts w:ascii="宋体" w:hAnsi="宋体" w:cs="宋体" w:hint="eastAsia"/>
                <w:bCs/>
                <w:kern w:val="0"/>
                <w:sz w:val="28"/>
                <w:szCs w:val="28"/>
              </w:rPr>
              <w:t>日</w:t>
            </w:r>
          </w:p>
        </w:tc>
        <w:tc>
          <w:tcPr>
            <w:tcW w:w="1756" w:type="dxa"/>
            <w:vAlign w:val="center"/>
          </w:tcPr>
          <w:p w:rsidR="00A66B03" w:rsidRDefault="00A66B03" w:rsidP="0023647E">
            <w:pPr>
              <w:widowControl/>
              <w:spacing w:before="80" w:line="400" w:lineRule="exact"/>
              <w:rPr>
                <w:rFonts w:ascii="宋体" w:hAnsi="宋体" w:cs="宋体"/>
                <w:kern w:val="0"/>
                <w:sz w:val="28"/>
                <w:szCs w:val="28"/>
              </w:rPr>
            </w:pPr>
            <w:r>
              <w:rPr>
                <w:rFonts w:ascii="宋体" w:hAnsi="宋体" w:cs="宋体" w:hint="eastAsia"/>
                <w:bCs/>
                <w:kern w:val="0"/>
                <w:sz w:val="28"/>
                <w:szCs w:val="28"/>
              </w:rPr>
              <w:t>8:10-9:00</w:t>
            </w:r>
          </w:p>
        </w:tc>
        <w:tc>
          <w:tcPr>
            <w:tcW w:w="2409" w:type="dxa"/>
            <w:vAlign w:val="center"/>
          </w:tcPr>
          <w:p w:rsidR="00A66B03" w:rsidRDefault="00A66B03" w:rsidP="0023647E">
            <w:pPr>
              <w:widowControl/>
              <w:spacing w:line="400" w:lineRule="exact"/>
              <w:rPr>
                <w:rFonts w:ascii="宋体" w:hAnsi="宋体" w:cs="宋体"/>
                <w:kern w:val="0"/>
                <w:sz w:val="28"/>
                <w:szCs w:val="28"/>
              </w:rPr>
            </w:pPr>
            <w:r>
              <w:rPr>
                <w:rFonts w:ascii="宋体" w:hAnsi="宋体" w:cs="宋体"/>
                <w:kern w:val="0"/>
                <w:sz w:val="28"/>
                <w:szCs w:val="28"/>
              </w:rPr>
              <w:t>复试报到</w:t>
            </w:r>
            <w:r>
              <w:rPr>
                <w:rFonts w:ascii="宋体" w:hAnsi="宋体" w:cs="宋体" w:hint="eastAsia"/>
                <w:kern w:val="0"/>
                <w:sz w:val="28"/>
                <w:szCs w:val="28"/>
              </w:rPr>
              <w:t>、交资料</w:t>
            </w:r>
          </w:p>
        </w:tc>
        <w:tc>
          <w:tcPr>
            <w:tcW w:w="3909" w:type="dxa"/>
            <w:vAlign w:val="center"/>
          </w:tcPr>
          <w:p w:rsidR="00A66B03" w:rsidRPr="0023647E" w:rsidRDefault="00A66B03" w:rsidP="0023647E">
            <w:pPr>
              <w:widowControl/>
              <w:spacing w:line="400" w:lineRule="exact"/>
              <w:jc w:val="left"/>
              <w:rPr>
                <w:rFonts w:ascii="宋体" w:hAnsi="宋体" w:cs="宋体"/>
                <w:kern w:val="0"/>
                <w:sz w:val="28"/>
                <w:szCs w:val="28"/>
              </w:rPr>
            </w:pPr>
            <w:r w:rsidRPr="0023647E">
              <w:rPr>
                <w:rFonts w:ascii="宋体" w:hAnsi="宋体" w:cs="宋体" w:hint="eastAsia"/>
                <w:kern w:val="0"/>
                <w:sz w:val="28"/>
                <w:szCs w:val="28"/>
              </w:rPr>
              <w:t>41207</w:t>
            </w:r>
          </w:p>
        </w:tc>
      </w:tr>
      <w:tr w:rsidR="00F11542" w:rsidTr="0023647E">
        <w:tc>
          <w:tcPr>
            <w:tcW w:w="1061" w:type="dxa"/>
            <w:vMerge/>
            <w:vAlign w:val="center"/>
          </w:tcPr>
          <w:p w:rsidR="00F11542" w:rsidRDefault="00F11542" w:rsidP="00F11542">
            <w:pPr>
              <w:widowControl/>
              <w:spacing w:before="80" w:line="400" w:lineRule="exact"/>
              <w:rPr>
                <w:rFonts w:ascii="宋体" w:hAnsi="宋体" w:cs="宋体"/>
                <w:bCs/>
                <w:kern w:val="0"/>
                <w:sz w:val="28"/>
                <w:szCs w:val="28"/>
              </w:rPr>
            </w:pPr>
          </w:p>
        </w:tc>
        <w:tc>
          <w:tcPr>
            <w:tcW w:w="1756" w:type="dxa"/>
            <w:vAlign w:val="center"/>
          </w:tcPr>
          <w:p w:rsidR="00F11542" w:rsidRDefault="00F11542" w:rsidP="00F11542">
            <w:pPr>
              <w:widowControl/>
              <w:spacing w:before="80" w:line="400" w:lineRule="exact"/>
              <w:rPr>
                <w:rFonts w:ascii="宋体" w:hAnsi="宋体" w:cs="宋体"/>
                <w:kern w:val="0"/>
                <w:sz w:val="28"/>
                <w:szCs w:val="28"/>
              </w:rPr>
            </w:pPr>
            <w:r>
              <w:rPr>
                <w:rFonts w:ascii="宋体" w:hAnsi="宋体" w:cs="宋体" w:hint="eastAsia"/>
                <w:bCs/>
                <w:kern w:val="0"/>
                <w:sz w:val="28"/>
                <w:szCs w:val="28"/>
              </w:rPr>
              <w:t>9:00-13:00</w:t>
            </w:r>
          </w:p>
        </w:tc>
        <w:tc>
          <w:tcPr>
            <w:tcW w:w="2409" w:type="dxa"/>
            <w:vAlign w:val="center"/>
          </w:tcPr>
          <w:p w:rsidR="00F11542" w:rsidRDefault="00F11542" w:rsidP="00F11542">
            <w:pPr>
              <w:spacing w:line="400" w:lineRule="exact"/>
              <w:rPr>
                <w:rFonts w:ascii="宋体" w:hAnsi="宋体" w:cs="宋体"/>
                <w:kern w:val="0"/>
                <w:sz w:val="28"/>
                <w:szCs w:val="28"/>
              </w:rPr>
            </w:pPr>
            <w:r>
              <w:rPr>
                <w:rFonts w:ascii="宋体" w:hAnsi="宋体" w:cs="宋体" w:hint="eastAsia"/>
                <w:kern w:val="0"/>
                <w:sz w:val="28"/>
                <w:szCs w:val="28"/>
              </w:rPr>
              <w:t>外国</w:t>
            </w:r>
            <w:r>
              <w:rPr>
                <w:rFonts w:ascii="宋体" w:hAnsi="宋体" w:cs="宋体"/>
                <w:kern w:val="0"/>
                <w:sz w:val="28"/>
                <w:szCs w:val="28"/>
              </w:rPr>
              <w:t>语</w:t>
            </w:r>
            <w:r>
              <w:rPr>
                <w:rFonts w:ascii="宋体" w:hAnsi="宋体" w:cs="宋体" w:hint="eastAsia"/>
                <w:kern w:val="0"/>
                <w:sz w:val="28"/>
                <w:szCs w:val="28"/>
              </w:rPr>
              <w:t>能力</w:t>
            </w:r>
            <w:r>
              <w:rPr>
                <w:rFonts w:ascii="宋体" w:hAnsi="宋体" w:cs="宋体"/>
                <w:kern w:val="0"/>
                <w:sz w:val="28"/>
                <w:szCs w:val="28"/>
              </w:rPr>
              <w:t>测试</w:t>
            </w:r>
          </w:p>
        </w:tc>
        <w:tc>
          <w:tcPr>
            <w:tcW w:w="3909" w:type="dxa"/>
            <w:vAlign w:val="center"/>
          </w:tcPr>
          <w:p w:rsidR="00F11542" w:rsidRPr="0023647E" w:rsidRDefault="00F11542" w:rsidP="00F11542">
            <w:pPr>
              <w:spacing w:line="400" w:lineRule="exact"/>
              <w:jc w:val="left"/>
              <w:rPr>
                <w:rFonts w:ascii="宋体" w:hAnsi="宋体" w:cs="宋体"/>
                <w:kern w:val="0"/>
                <w:sz w:val="28"/>
                <w:szCs w:val="28"/>
              </w:rPr>
            </w:pPr>
            <w:r w:rsidRPr="0023647E">
              <w:rPr>
                <w:rFonts w:ascii="宋体" w:hAnsi="宋体" w:cs="宋体" w:hint="eastAsia"/>
                <w:kern w:val="0"/>
                <w:sz w:val="28"/>
                <w:szCs w:val="28"/>
              </w:rPr>
              <w:t>中心休息室</w:t>
            </w:r>
          </w:p>
        </w:tc>
      </w:tr>
      <w:tr w:rsidR="00F11542" w:rsidTr="0023647E">
        <w:tc>
          <w:tcPr>
            <w:tcW w:w="1061" w:type="dxa"/>
            <w:vMerge/>
            <w:vAlign w:val="center"/>
          </w:tcPr>
          <w:p w:rsidR="00F11542" w:rsidRDefault="00F11542" w:rsidP="00F11542">
            <w:pPr>
              <w:widowControl/>
              <w:spacing w:before="80" w:line="400" w:lineRule="exact"/>
              <w:rPr>
                <w:rFonts w:ascii="宋体" w:hAnsi="宋体" w:cs="宋体"/>
                <w:bCs/>
                <w:kern w:val="0"/>
                <w:sz w:val="28"/>
                <w:szCs w:val="28"/>
              </w:rPr>
            </w:pPr>
          </w:p>
        </w:tc>
        <w:tc>
          <w:tcPr>
            <w:tcW w:w="1756" w:type="dxa"/>
            <w:vAlign w:val="center"/>
          </w:tcPr>
          <w:p w:rsidR="00F11542" w:rsidRDefault="00F11542" w:rsidP="00F11542">
            <w:pPr>
              <w:widowControl/>
              <w:spacing w:before="80" w:line="400" w:lineRule="exact"/>
              <w:rPr>
                <w:rFonts w:ascii="宋体" w:hAnsi="宋体" w:cs="宋体"/>
                <w:kern w:val="0"/>
                <w:sz w:val="28"/>
                <w:szCs w:val="28"/>
              </w:rPr>
            </w:pPr>
            <w:r>
              <w:rPr>
                <w:rFonts w:ascii="宋体" w:hAnsi="宋体" w:cs="宋体" w:hint="eastAsia"/>
                <w:bCs/>
                <w:kern w:val="0"/>
                <w:sz w:val="28"/>
                <w:szCs w:val="28"/>
              </w:rPr>
              <w:t>9:00-13:00</w:t>
            </w:r>
          </w:p>
        </w:tc>
        <w:tc>
          <w:tcPr>
            <w:tcW w:w="2409" w:type="dxa"/>
            <w:vAlign w:val="center"/>
          </w:tcPr>
          <w:p w:rsidR="00F11542" w:rsidRDefault="00F11542" w:rsidP="00F11542">
            <w:pPr>
              <w:spacing w:line="400" w:lineRule="exact"/>
              <w:rPr>
                <w:rFonts w:ascii="宋体" w:hAnsi="宋体" w:cs="宋体"/>
                <w:kern w:val="0"/>
                <w:sz w:val="28"/>
                <w:szCs w:val="28"/>
              </w:rPr>
            </w:pPr>
            <w:r>
              <w:rPr>
                <w:rFonts w:ascii="宋体" w:hAnsi="宋体" w:cs="宋体" w:hint="eastAsia"/>
                <w:kern w:val="0"/>
                <w:sz w:val="28"/>
                <w:szCs w:val="28"/>
              </w:rPr>
              <w:t>综合素质</w:t>
            </w:r>
            <w:r>
              <w:rPr>
                <w:rFonts w:ascii="宋体" w:hAnsi="宋体" w:cs="宋体"/>
                <w:kern w:val="0"/>
                <w:sz w:val="28"/>
                <w:szCs w:val="28"/>
              </w:rPr>
              <w:t>面试</w:t>
            </w:r>
          </w:p>
        </w:tc>
        <w:tc>
          <w:tcPr>
            <w:tcW w:w="3909" w:type="dxa"/>
            <w:vAlign w:val="center"/>
          </w:tcPr>
          <w:p w:rsidR="00F11542" w:rsidRPr="0023647E" w:rsidRDefault="00F11542" w:rsidP="00F11542">
            <w:pPr>
              <w:spacing w:line="400" w:lineRule="exact"/>
              <w:jc w:val="left"/>
              <w:rPr>
                <w:rFonts w:ascii="宋体" w:hAnsi="宋体" w:cs="宋体"/>
                <w:kern w:val="0"/>
                <w:sz w:val="28"/>
                <w:szCs w:val="28"/>
              </w:rPr>
            </w:pPr>
            <w:r w:rsidRPr="0023647E">
              <w:rPr>
                <w:rFonts w:ascii="宋体" w:hAnsi="宋体" w:cs="宋体" w:hint="eastAsia"/>
                <w:kern w:val="0"/>
                <w:sz w:val="28"/>
                <w:szCs w:val="28"/>
              </w:rPr>
              <w:t xml:space="preserve">41206   </w:t>
            </w:r>
            <w:r w:rsidRPr="0023647E">
              <w:rPr>
                <w:rFonts w:ascii="宋体" w:hAnsi="宋体" w:cs="宋体"/>
                <w:kern w:val="0"/>
                <w:sz w:val="28"/>
                <w:szCs w:val="28"/>
              </w:rPr>
              <w:t>41208</w:t>
            </w:r>
            <w:r w:rsidRPr="0023647E">
              <w:rPr>
                <w:rFonts w:ascii="宋体" w:hAnsi="宋体" w:cs="宋体" w:hint="eastAsia"/>
                <w:kern w:val="0"/>
                <w:sz w:val="28"/>
                <w:szCs w:val="28"/>
              </w:rPr>
              <w:t xml:space="preserve">   </w:t>
            </w:r>
            <w:r w:rsidRPr="0023647E">
              <w:rPr>
                <w:rFonts w:ascii="宋体" w:hAnsi="宋体" w:cs="宋体"/>
                <w:kern w:val="0"/>
                <w:sz w:val="28"/>
                <w:szCs w:val="28"/>
              </w:rPr>
              <w:t>41210</w:t>
            </w:r>
          </w:p>
        </w:tc>
      </w:tr>
      <w:tr w:rsidR="00F11542" w:rsidTr="0023647E">
        <w:tc>
          <w:tcPr>
            <w:tcW w:w="1061" w:type="dxa"/>
            <w:vMerge/>
            <w:vAlign w:val="center"/>
          </w:tcPr>
          <w:p w:rsidR="00F11542" w:rsidRDefault="00F11542" w:rsidP="00F11542">
            <w:pPr>
              <w:widowControl/>
              <w:spacing w:before="80" w:line="400" w:lineRule="exact"/>
              <w:rPr>
                <w:rFonts w:ascii="宋体" w:hAnsi="宋体" w:cs="宋体"/>
                <w:bCs/>
                <w:kern w:val="0"/>
                <w:sz w:val="28"/>
                <w:szCs w:val="28"/>
              </w:rPr>
            </w:pPr>
          </w:p>
        </w:tc>
        <w:tc>
          <w:tcPr>
            <w:tcW w:w="1756" w:type="dxa"/>
            <w:vAlign w:val="center"/>
          </w:tcPr>
          <w:p w:rsidR="00F11542" w:rsidRDefault="00F11542" w:rsidP="00982137">
            <w:pPr>
              <w:widowControl/>
              <w:spacing w:before="80" w:line="400" w:lineRule="exact"/>
              <w:rPr>
                <w:rFonts w:ascii="宋体" w:hAnsi="宋体" w:cs="宋体"/>
                <w:bCs/>
                <w:kern w:val="0"/>
                <w:sz w:val="28"/>
                <w:szCs w:val="28"/>
              </w:rPr>
            </w:pPr>
            <w:r>
              <w:rPr>
                <w:rFonts w:ascii="宋体" w:hAnsi="宋体" w:cs="宋体" w:hint="eastAsia"/>
                <w:bCs/>
                <w:kern w:val="0"/>
                <w:sz w:val="28"/>
                <w:szCs w:val="28"/>
              </w:rPr>
              <w:t>14:</w:t>
            </w:r>
            <w:r w:rsidR="00982137">
              <w:rPr>
                <w:rFonts w:ascii="宋体" w:hAnsi="宋体" w:cs="宋体" w:hint="eastAsia"/>
                <w:bCs/>
                <w:kern w:val="0"/>
                <w:sz w:val="28"/>
                <w:szCs w:val="28"/>
              </w:rPr>
              <w:t>1</w:t>
            </w:r>
            <w:r>
              <w:rPr>
                <w:rFonts w:ascii="宋体" w:hAnsi="宋体" w:cs="宋体" w:hint="eastAsia"/>
                <w:bCs/>
                <w:kern w:val="0"/>
                <w:sz w:val="28"/>
                <w:szCs w:val="28"/>
              </w:rPr>
              <w:t>0-16:</w:t>
            </w:r>
            <w:r w:rsidR="00982137">
              <w:rPr>
                <w:rFonts w:ascii="宋体" w:hAnsi="宋体" w:cs="宋体" w:hint="eastAsia"/>
                <w:bCs/>
                <w:kern w:val="0"/>
                <w:sz w:val="28"/>
                <w:szCs w:val="28"/>
              </w:rPr>
              <w:t>1</w:t>
            </w:r>
            <w:r>
              <w:rPr>
                <w:rFonts w:ascii="宋体" w:hAnsi="宋体" w:cs="宋体" w:hint="eastAsia"/>
                <w:bCs/>
                <w:kern w:val="0"/>
                <w:sz w:val="28"/>
                <w:szCs w:val="28"/>
              </w:rPr>
              <w:t>0</w:t>
            </w:r>
          </w:p>
        </w:tc>
        <w:tc>
          <w:tcPr>
            <w:tcW w:w="2409" w:type="dxa"/>
            <w:vAlign w:val="center"/>
          </w:tcPr>
          <w:p w:rsidR="00F11542" w:rsidRDefault="00F11542" w:rsidP="00F11542">
            <w:pPr>
              <w:widowControl/>
              <w:spacing w:line="400" w:lineRule="exact"/>
              <w:rPr>
                <w:rFonts w:ascii="宋体" w:hAnsi="宋体" w:cs="宋体"/>
                <w:kern w:val="0"/>
                <w:sz w:val="28"/>
                <w:szCs w:val="28"/>
              </w:rPr>
            </w:pPr>
            <w:r>
              <w:rPr>
                <w:rFonts w:ascii="宋体" w:hAnsi="宋体" w:cs="宋体"/>
                <w:kern w:val="0"/>
                <w:sz w:val="28"/>
                <w:szCs w:val="28"/>
              </w:rPr>
              <w:t>专业课笔试</w:t>
            </w:r>
          </w:p>
        </w:tc>
        <w:tc>
          <w:tcPr>
            <w:tcW w:w="3909" w:type="dxa"/>
            <w:vAlign w:val="center"/>
          </w:tcPr>
          <w:p w:rsidR="00F11542" w:rsidRPr="0023647E" w:rsidRDefault="00982137" w:rsidP="00F11542">
            <w:pPr>
              <w:widowControl/>
              <w:spacing w:line="400" w:lineRule="exact"/>
              <w:jc w:val="left"/>
              <w:rPr>
                <w:rFonts w:ascii="宋体" w:hAnsi="宋体" w:cs="宋体"/>
                <w:kern w:val="0"/>
                <w:sz w:val="28"/>
                <w:szCs w:val="28"/>
              </w:rPr>
            </w:pPr>
            <w:proofErr w:type="gramStart"/>
            <w:r>
              <w:rPr>
                <w:rFonts w:ascii="宋体" w:hAnsi="宋体" w:cs="宋体" w:hint="eastAsia"/>
                <w:kern w:val="0"/>
                <w:sz w:val="28"/>
                <w:szCs w:val="28"/>
              </w:rPr>
              <w:t>恒</w:t>
            </w:r>
            <w:proofErr w:type="gramEnd"/>
            <w:r>
              <w:rPr>
                <w:rFonts w:ascii="宋体" w:hAnsi="宋体" w:cs="宋体" w:hint="eastAsia"/>
                <w:kern w:val="0"/>
                <w:sz w:val="28"/>
                <w:szCs w:val="28"/>
              </w:rPr>
              <w:t>大楼1区</w:t>
            </w:r>
            <w:r w:rsidR="00F11542" w:rsidRPr="0023647E">
              <w:rPr>
                <w:rFonts w:ascii="宋体" w:hAnsi="宋体" w:cs="宋体" w:hint="eastAsia"/>
                <w:kern w:val="0"/>
                <w:sz w:val="28"/>
                <w:szCs w:val="28"/>
              </w:rPr>
              <w:t>206</w:t>
            </w:r>
          </w:p>
        </w:tc>
      </w:tr>
    </w:tbl>
    <w:p w:rsidR="00A66B03" w:rsidRDefault="0023647E" w:rsidP="00431606">
      <w:pPr>
        <w:spacing w:afterLines="50" w:line="400" w:lineRule="exact"/>
        <w:ind w:firstLineChars="196" w:firstLine="549"/>
        <w:rPr>
          <w:rFonts w:ascii="楷体" w:eastAsia="楷体" w:hAnsi="楷体" w:cs="宋体"/>
          <w:bCs/>
          <w:kern w:val="0"/>
          <w:sz w:val="28"/>
          <w:szCs w:val="28"/>
        </w:rPr>
      </w:pPr>
      <w:r>
        <w:rPr>
          <w:rFonts w:ascii="楷体" w:eastAsia="楷体" w:hAnsi="楷体" w:cs="宋体"/>
          <w:bCs/>
          <w:kern w:val="0"/>
          <w:sz w:val="28"/>
          <w:szCs w:val="28"/>
        </w:rPr>
        <w:br w:type="textWrapping" w:clear="all"/>
      </w:r>
      <w:r w:rsidR="00A66B03">
        <w:rPr>
          <w:rFonts w:ascii="楷体" w:eastAsia="楷体" w:hAnsi="楷体" w:cs="宋体" w:hint="eastAsia"/>
          <w:bCs/>
          <w:kern w:val="0"/>
          <w:sz w:val="28"/>
          <w:szCs w:val="28"/>
        </w:rPr>
        <w:t>注：同等学力加试时间为：3月</w:t>
      </w:r>
      <w:r w:rsidR="00F86B57">
        <w:rPr>
          <w:rFonts w:ascii="楷体" w:eastAsia="楷体" w:hAnsi="楷体" w:cs="宋体" w:hint="eastAsia"/>
          <w:bCs/>
          <w:kern w:val="0"/>
          <w:sz w:val="28"/>
          <w:szCs w:val="28"/>
        </w:rPr>
        <w:t>2</w:t>
      </w:r>
      <w:r w:rsidR="00CB147D">
        <w:rPr>
          <w:rFonts w:ascii="楷体" w:eastAsia="楷体" w:hAnsi="楷体" w:cs="宋体" w:hint="eastAsia"/>
          <w:bCs/>
          <w:kern w:val="0"/>
          <w:sz w:val="28"/>
          <w:szCs w:val="28"/>
        </w:rPr>
        <w:t>5</w:t>
      </w:r>
      <w:r w:rsidR="00A66B03">
        <w:rPr>
          <w:rFonts w:ascii="楷体" w:eastAsia="楷体" w:hAnsi="楷体" w:cs="宋体" w:hint="eastAsia"/>
          <w:bCs/>
          <w:kern w:val="0"/>
          <w:sz w:val="28"/>
          <w:szCs w:val="28"/>
        </w:rPr>
        <w:t>日上午</w:t>
      </w:r>
      <w:r>
        <w:rPr>
          <w:rFonts w:ascii="楷体" w:eastAsia="楷体" w:hAnsi="楷体" w:cs="宋体" w:hint="eastAsia"/>
          <w:bCs/>
          <w:kern w:val="0"/>
          <w:sz w:val="28"/>
          <w:szCs w:val="28"/>
        </w:rPr>
        <w:t>8</w:t>
      </w:r>
      <w:r w:rsidR="00A66B03">
        <w:rPr>
          <w:rFonts w:ascii="楷体" w:eastAsia="楷体" w:hAnsi="楷体" w:cs="宋体" w:hint="eastAsia"/>
          <w:bCs/>
          <w:kern w:val="0"/>
          <w:sz w:val="28"/>
          <w:szCs w:val="28"/>
        </w:rPr>
        <w:t>:</w:t>
      </w:r>
      <w:r>
        <w:rPr>
          <w:rFonts w:ascii="楷体" w:eastAsia="楷体" w:hAnsi="楷体" w:cs="宋体" w:hint="eastAsia"/>
          <w:bCs/>
          <w:kern w:val="0"/>
          <w:sz w:val="28"/>
          <w:szCs w:val="28"/>
        </w:rPr>
        <w:t>3</w:t>
      </w:r>
      <w:r w:rsidR="00A66B03">
        <w:rPr>
          <w:rFonts w:ascii="楷体" w:eastAsia="楷体" w:hAnsi="楷体" w:cs="宋体" w:hint="eastAsia"/>
          <w:bCs/>
          <w:kern w:val="0"/>
          <w:sz w:val="28"/>
          <w:szCs w:val="28"/>
        </w:rPr>
        <w:t>0-1</w:t>
      </w:r>
      <w:r>
        <w:rPr>
          <w:rFonts w:ascii="楷体" w:eastAsia="楷体" w:hAnsi="楷体" w:cs="宋体" w:hint="eastAsia"/>
          <w:bCs/>
          <w:kern w:val="0"/>
          <w:sz w:val="28"/>
          <w:szCs w:val="28"/>
        </w:rPr>
        <w:t>0</w:t>
      </w:r>
      <w:r w:rsidR="00A66B03">
        <w:rPr>
          <w:rFonts w:ascii="楷体" w:eastAsia="楷体" w:hAnsi="楷体" w:cs="宋体" w:hint="eastAsia"/>
          <w:bCs/>
          <w:kern w:val="0"/>
          <w:sz w:val="28"/>
          <w:szCs w:val="28"/>
        </w:rPr>
        <w:t>:</w:t>
      </w:r>
      <w:r>
        <w:rPr>
          <w:rFonts w:ascii="楷体" w:eastAsia="楷体" w:hAnsi="楷体" w:cs="宋体" w:hint="eastAsia"/>
          <w:bCs/>
          <w:kern w:val="0"/>
          <w:sz w:val="28"/>
          <w:szCs w:val="28"/>
        </w:rPr>
        <w:t>3</w:t>
      </w:r>
      <w:r w:rsidR="00A66B03">
        <w:rPr>
          <w:rFonts w:ascii="楷体" w:eastAsia="楷体" w:hAnsi="楷体" w:cs="宋体" w:hint="eastAsia"/>
          <w:bCs/>
          <w:kern w:val="0"/>
          <w:sz w:val="28"/>
          <w:szCs w:val="28"/>
        </w:rPr>
        <w:t>0；</w:t>
      </w:r>
      <w:r>
        <w:rPr>
          <w:rFonts w:ascii="楷体" w:eastAsia="楷体" w:hAnsi="楷体" w:cs="宋体" w:hint="eastAsia"/>
          <w:bCs/>
          <w:kern w:val="0"/>
          <w:sz w:val="28"/>
          <w:szCs w:val="28"/>
        </w:rPr>
        <w:t>上</w:t>
      </w:r>
      <w:r w:rsidR="00A66B03">
        <w:rPr>
          <w:rFonts w:ascii="楷体" w:eastAsia="楷体" w:hAnsi="楷体" w:cs="宋体" w:hint="eastAsia"/>
          <w:bCs/>
          <w:kern w:val="0"/>
          <w:sz w:val="28"/>
          <w:szCs w:val="28"/>
        </w:rPr>
        <w:t>午</w:t>
      </w:r>
      <w:r>
        <w:rPr>
          <w:rFonts w:ascii="楷体" w:eastAsia="楷体" w:hAnsi="楷体" w:cs="宋体" w:hint="eastAsia"/>
          <w:bCs/>
          <w:kern w:val="0"/>
          <w:sz w:val="28"/>
          <w:szCs w:val="28"/>
        </w:rPr>
        <w:t>10</w:t>
      </w:r>
      <w:r w:rsidR="00A66B03">
        <w:rPr>
          <w:rFonts w:ascii="楷体" w:eastAsia="楷体" w:hAnsi="楷体" w:cs="宋体" w:hint="eastAsia"/>
          <w:bCs/>
          <w:kern w:val="0"/>
          <w:sz w:val="28"/>
          <w:szCs w:val="28"/>
        </w:rPr>
        <w:t>:</w:t>
      </w:r>
      <w:r>
        <w:rPr>
          <w:rFonts w:ascii="楷体" w:eastAsia="楷体" w:hAnsi="楷体" w:cs="宋体" w:hint="eastAsia"/>
          <w:bCs/>
          <w:kern w:val="0"/>
          <w:sz w:val="28"/>
          <w:szCs w:val="28"/>
        </w:rPr>
        <w:t>4</w:t>
      </w:r>
      <w:r w:rsidR="00A66B03">
        <w:rPr>
          <w:rFonts w:ascii="楷体" w:eastAsia="楷体" w:hAnsi="楷体" w:cs="宋体" w:hint="eastAsia"/>
          <w:bCs/>
          <w:kern w:val="0"/>
          <w:sz w:val="28"/>
          <w:szCs w:val="28"/>
        </w:rPr>
        <w:t>0-1</w:t>
      </w:r>
      <w:r>
        <w:rPr>
          <w:rFonts w:ascii="楷体" w:eastAsia="楷体" w:hAnsi="楷体" w:cs="宋体" w:hint="eastAsia"/>
          <w:bCs/>
          <w:kern w:val="0"/>
          <w:sz w:val="28"/>
          <w:szCs w:val="28"/>
        </w:rPr>
        <w:t>2</w:t>
      </w:r>
      <w:r w:rsidR="00A66B03">
        <w:rPr>
          <w:rFonts w:ascii="楷体" w:eastAsia="楷体" w:hAnsi="楷体" w:cs="宋体" w:hint="eastAsia"/>
          <w:bCs/>
          <w:kern w:val="0"/>
          <w:sz w:val="28"/>
          <w:szCs w:val="28"/>
        </w:rPr>
        <w:t>:</w:t>
      </w:r>
      <w:r>
        <w:rPr>
          <w:rFonts w:ascii="楷体" w:eastAsia="楷体" w:hAnsi="楷体" w:cs="宋体" w:hint="eastAsia"/>
          <w:bCs/>
          <w:kern w:val="0"/>
          <w:sz w:val="28"/>
          <w:szCs w:val="28"/>
        </w:rPr>
        <w:t>4</w:t>
      </w:r>
      <w:r w:rsidR="00A66B03">
        <w:rPr>
          <w:rFonts w:ascii="楷体" w:eastAsia="楷体" w:hAnsi="楷体" w:cs="宋体" w:hint="eastAsia"/>
          <w:bCs/>
          <w:kern w:val="0"/>
          <w:sz w:val="28"/>
          <w:szCs w:val="28"/>
        </w:rPr>
        <w:t xml:space="preserve">0 </w:t>
      </w:r>
    </w:p>
    <w:p w:rsidR="00F11542" w:rsidRDefault="00A66B03" w:rsidP="00431606">
      <w:pPr>
        <w:spacing w:afterLines="50" w:line="400" w:lineRule="exact"/>
        <w:ind w:firstLineChars="396" w:firstLine="1109"/>
        <w:rPr>
          <w:rFonts w:ascii="楷体" w:eastAsia="楷体" w:hAnsi="楷体"/>
          <w:color w:val="000000"/>
          <w:sz w:val="28"/>
          <w:szCs w:val="28"/>
        </w:rPr>
      </w:pPr>
      <w:r>
        <w:rPr>
          <w:rFonts w:ascii="楷体" w:eastAsia="楷体" w:hAnsi="楷体" w:cs="宋体" w:hint="eastAsia"/>
          <w:bCs/>
          <w:kern w:val="0"/>
          <w:sz w:val="28"/>
          <w:szCs w:val="28"/>
        </w:rPr>
        <w:t>地点：</w:t>
      </w:r>
      <w:r w:rsidR="005D0898">
        <w:rPr>
          <w:rFonts w:ascii="楷体" w:eastAsia="楷体" w:hAnsi="楷体" w:cs="宋体" w:hint="eastAsia"/>
          <w:bCs/>
          <w:kern w:val="0"/>
          <w:sz w:val="28"/>
          <w:szCs w:val="28"/>
        </w:rPr>
        <w:t>41203（多功能厅）</w:t>
      </w:r>
    </w:p>
    <w:p w:rsidR="00A66B03" w:rsidRDefault="00A66B03">
      <w:pPr>
        <w:spacing w:line="400" w:lineRule="exact"/>
        <w:ind w:firstLineChars="200" w:firstLine="560"/>
        <w:rPr>
          <w:rFonts w:ascii="黑体" w:eastAsia="黑体" w:hAnsi="宋体"/>
          <w:color w:val="000000"/>
          <w:sz w:val="28"/>
          <w:szCs w:val="28"/>
        </w:rPr>
      </w:pPr>
      <w:r>
        <w:rPr>
          <w:rFonts w:ascii="黑体" w:eastAsia="黑体" w:hAnsi="宋体" w:hint="eastAsia"/>
          <w:color w:val="000000"/>
          <w:sz w:val="28"/>
          <w:szCs w:val="28"/>
        </w:rPr>
        <w:t>七、成绩核算</w:t>
      </w:r>
    </w:p>
    <w:p w:rsidR="00A66B03" w:rsidRDefault="00A66B03" w:rsidP="009E4D2D">
      <w:pPr>
        <w:spacing w:line="400" w:lineRule="exact"/>
        <w:ind w:firstLineChars="196" w:firstLine="551"/>
        <w:rPr>
          <w:rFonts w:ascii="宋体" w:hAnsi="宋体"/>
          <w:b/>
          <w:color w:val="000000"/>
          <w:sz w:val="28"/>
          <w:szCs w:val="28"/>
        </w:rPr>
      </w:pPr>
      <w:r>
        <w:rPr>
          <w:rFonts w:ascii="宋体" w:hAnsi="宋体" w:hint="eastAsia"/>
          <w:b/>
          <w:color w:val="000000"/>
          <w:sz w:val="28"/>
          <w:szCs w:val="28"/>
        </w:rPr>
        <w:t>1、录取成绩计算办法：</w:t>
      </w:r>
    </w:p>
    <w:p w:rsidR="00A66B03" w:rsidRPr="007223C4" w:rsidRDefault="00A66B03" w:rsidP="007223C4">
      <w:pPr>
        <w:spacing w:line="400" w:lineRule="exact"/>
        <w:ind w:firstLineChars="200" w:firstLine="560"/>
        <w:rPr>
          <w:rFonts w:ascii="宋体" w:hAnsi="宋体"/>
          <w:sz w:val="28"/>
          <w:szCs w:val="28"/>
        </w:rPr>
      </w:pPr>
      <w:r w:rsidRPr="007223C4">
        <w:rPr>
          <w:rFonts w:ascii="宋体" w:hAnsi="宋体" w:hint="eastAsia"/>
          <w:sz w:val="28"/>
          <w:szCs w:val="28"/>
        </w:rPr>
        <w:t>录取总成绩=100*（初试成绩/初试满分）*60%+100*（复试成绩/复试满分）*40%</w:t>
      </w:r>
      <w:r w:rsidR="00D05504" w:rsidRPr="007223C4">
        <w:rPr>
          <w:rFonts w:ascii="宋体" w:hAnsi="宋体" w:hint="eastAsia"/>
          <w:sz w:val="28"/>
          <w:szCs w:val="28"/>
        </w:rPr>
        <w:t>。</w:t>
      </w:r>
    </w:p>
    <w:p w:rsidR="00A66B03" w:rsidRPr="007223C4" w:rsidRDefault="00A66B03" w:rsidP="007223C4">
      <w:pPr>
        <w:spacing w:line="400" w:lineRule="exact"/>
        <w:ind w:firstLineChars="200" w:firstLine="560"/>
        <w:rPr>
          <w:rFonts w:ascii="宋体" w:hAnsi="宋体"/>
          <w:sz w:val="28"/>
          <w:szCs w:val="28"/>
        </w:rPr>
      </w:pPr>
      <w:r w:rsidRPr="007223C4">
        <w:rPr>
          <w:rFonts w:ascii="宋体" w:hAnsi="宋体" w:hint="eastAsia"/>
          <w:sz w:val="28"/>
          <w:szCs w:val="28"/>
        </w:rPr>
        <w:t>复试成绩=专业课笔试成绩*40%+外语能力测试成绩*20%+综合素质面试成绩*40%。</w:t>
      </w:r>
    </w:p>
    <w:p w:rsidR="00A66B03" w:rsidRPr="007223C4" w:rsidRDefault="00A66B03">
      <w:pPr>
        <w:spacing w:line="400" w:lineRule="exact"/>
        <w:ind w:firstLineChars="200" w:firstLine="560"/>
        <w:rPr>
          <w:rFonts w:ascii="宋体" w:hAnsi="宋体"/>
          <w:sz w:val="28"/>
          <w:szCs w:val="28"/>
        </w:rPr>
      </w:pPr>
      <w:r w:rsidRPr="007223C4">
        <w:rPr>
          <w:rFonts w:ascii="宋体" w:hAnsi="宋体" w:hint="eastAsia"/>
          <w:sz w:val="28"/>
          <w:szCs w:val="28"/>
        </w:rPr>
        <w:lastRenderedPageBreak/>
        <w:t>复试满分为100分， 60分为合格，不合格者不予录取。</w:t>
      </w:r>
    </w:p>
    <w:p w:rsidR="00A66B03" w:rsidRPr="007223C4" w:rsidRDefault="00A66B03" w:rsidP="0075525B">
      <w:pPr>
        <w:spacing w:line="400" w:lineRule="exact"/>
        <w:ind w:firstLineChars="200" w:firstLine="560"/>
        <w:rPr>
          <w:rFonts w:ascii="宋体" w:hAnsi="宋体"/>
          <w:sz w:val="28"/>
          <w:szCs w:val="28"/>
        </w:rPr>
      </w:pPr>
      <w:r w:rsidRPr="007223C4">
        <w:rPr>
          <w:rFonts w:ascii="宋体" w:hAnsi="宋体" w:hint="eastAsia"/>
          <w:sz w:val="28"/>
          <w:szCs w:val="28"/>
        </w:rPr>
        <w:t>2、同等学力考生加试科目不计入复试成绩，60分为合格，不合格者不予录取。</w:t>
      </w:r>
    </w:p>
    <w:p w:rsidR="00A66B03" w:rsidRPr="007223C4" w:rsidRDefault="00A66B03" w:rsidP="0075525B">
      <w:pPr>
        <w:spacing w:line="400" w:lineRule="exact"/>
        <w:ind w:firstLineChars="200" w:firstLine="560"/>
        <w:rPr>
          <w:rFonts w:ascii="宋体" w:hAnsi="宋体"/>
          <w:sz w:val="28"/>
          <w:szCs w:val="28"/>
        </w:rPr>
      </w:pPr>
      <w:r w:rsidRPr="007223C4">
        <w:rPr>
          <w:rFonts w:ascii="宋体" w:hAnsi="宋体" w:hint="eastAsia"/>
          <w:sz w:val="28"/>
          <w:szCs w:val="28"/>
        </w:rPr>
        <w:t>3、思想政治素质、道德品质考核及体检不作量化计入总成绩，但考核结果不合格者不予录取。</w:t>
      </w:r>
    </w:p>
    <w:p w:rsidR="00F86B57" w:rsidRDefault="00F86B57">
      <w:pPr>
        <w:spacing w:line="400" w:lineRule="exact"/>
        <w:ind w:firstLineChars="200" w:firstLine="560"/>
        <w:rPr>
          <w:rFonts w:ascii="黑体" w:eastAsia="黑体" w:hAnsi="宋体"/>
          <w:color w:val="000000"/>
          <w:sz w:val="28"/>
          <w:szCs w:val="28"/>
        </w:rPr>
      </w:pPr>
      <w:r>
        <w:rPr>
          <w:rFonts w:ascii="黑体" w:eastAsia="黑体" w:hAnsi="宋体" w:hint="eastAsia"/>
          <w:color w:val="000000"/>
          <w:sz w:val="28"/>
          <w:szCs w:val="28"/>
        </w:rPr>
        <w:t>八、学制与学费</w:t>
      </w:r>
    </w:p>
    <w:p w:rsidR="00F86B57" w:rsidRPr="00F86B57" w:rsidRDefault="00F86B57">
      <w:pPr>
        <w:spacing w:line="400" w:lineRule="exact"/>
        <w:ind w:firstLineChars="200" w:firstLine="560"/>
        <w:rPr>
          <w:rFonts w:ascii="宋体" w:hAnsi="宋体" w:cs="宋体"/>
          <w:kern w:val="0"/>
          <w:sz w:val="28"/>
          <w:szCs w:val="28"/>
        </w:rPr>
      </w:pPr>
      <w:r>
        <w:rPr>
          <w:rFonts w:ascii="黑体" w:eastAsia="黑体" w:hAnsi="宋体" w:hint="eastAsia"/>
          <w:color w:val="000000"/>
          <w:sz w:val="28"/>
          <w:szCs w:val="28"/>
        </w:rPr>
        <w:t xml:space="preserve"> </w:t>
      </w:r>
      <w:r w:rsidRPr="00F86B57">
        <w:rPr>
          <w:rFonts w:ascii="黑体" w:eastAsia="黑体" w:hAnsi="宋体" w:hint="eastAsia"/>
          <w:color w:val="000000"/>
          <w:sz w:val="24"/>
        </w:rPr>
        <w:t xml:space="preserve">  </w:t>
      </w:r>
      <w:r w:rsidRPr="00F86B57">
        <w:rPr>
          <w:rFonts w:ascii="宋体" w:hAnsi="宋体" w:cs="宋体" w:hint="eastAsia"/>
          <w:kern w:val="0"/>
          <w:sz w:val="28"/>
          <w:szCs w:val="28"/>
        </w:rPr>
        <w:t xml:space="preserve"> 全日制：社会工作专业学制：2年，学费13000生/年</w:t>
      </w:r>
      <w:r>
        <w:rPr>
          <w:rFonts w:ascii="宋体" w:hAnsi="宋体" w:cs="宋体" w:hint="eastAsia"/>
          <w:kern w:val="0"/>
          <w:sz w:val="28"/>
          <w:szCs w:val="28"/>
        </w:rPr>
        <w:t>。</w:t>
      </w:r>
    </w:p>
    <w:p w:rsidR="00F86B57" w:rsidRPr="00F86B57" w:rsidRDefault="00F86B57" w:rsidP="00F86B57">
      <w:pPr>
        <w:spacing w:line="400" w:lineRule="exact"/>
        <w:ind w:firstLineChars="400" w:firstLine="1120"/>
        <w:rPr>
          <w:rFonts w:ascii="黑体" w:eastAsia="黑体" w:hAnsi="宋体"/>
          <w:color w:val="000000"/>
          <w:sz w:val="24"/>
        </w:rPr>
      </w:pPr>
      <w:r w:rsidRPr="00F86B57">
        <w:rPr>
          <w:rFonts w:ascii="宋体" w:hAnsi="宋体" w:cs="宋体" w:hint="eastAsia"/>
          <w:kern w:val="0"/>
          <w:sz w:val="28"/>
          <w:szCs w:val="28"/>
        </w:rPr>
        <w:t>非全日制：社会工作专业学制：2年，学费13000生/年</w:t>
      </w:r>
      <w:r>
        <w:rPr>
          <w:rFonts w:ascii="宋体" w:hAnsi="宋体" w:cs="宋体" w:hint="eastAsia"/>
          <w:kern w:val="0"/>
          <w:sz w:val="28"/>
          <w:szCs w:val="28"/>
        </w:rPr>
        <w:t>。</w:t>
      </w:r>
    </w:p>
    <w:p w:rsidR="00A66B03" w:rsidRDefault="00985CAC">
      <w:pPr>
        <w:spacing w:line="400" w:lineRule="exact"/>
        <w:ind w:firstLineChars="200" w:firstLine="560"/>
        <w:rPr>
          <w:rFonts w:ascii="黑体" w:eastAsia="黑体" w:hAnsi="宋体"/>
          <w:color w:val="000000"/>
          <w:sz w:val="28"/>
          <w:szCs w:val="28"/>
        </w:rPr>
      </w:pPr>
      <w:r>
        <w:rPr>
          <w:rFonts w:ascii="黑体" w:eastAsia="黑体" w:hAnsi="宋体" w:hint="eastAsia"/>
          <w:color w:val="000000"/>
          <w:sz w:val="28"/>
          <w:szCs w:val="28"/>
        </w:rPr>
        <w:t>九</w:t>
      </w:r>
      <w:r w:rsidR="00A66B03">
        <w:rPr>
          <w:rFonts w:ascii="黑体" w:eastAsia="黑体" w:hAnsi="宋体" w:hint="eastAsia"/>
          <w:color w:val="000000"/>
          <w:sz w:val="28"/>
          <w:szCs w:val="28"/>
        </w:rPr>
        <w:t>、其他事宜</w:t>
      </w:r>
    </w:p>
    <w:p w:rsidR="00A66B03" w:rsidRDefault="00A66B03">
      <w:pPr>
        <w:spacing w:line="400" w:lineRule="exact"/>
        <w:ind w:firstLineChars="225" w:firstLine="630"/>
        <w:rPr>
          <w:rFonts w:ascii="宋体" w:hAnsi="宋体" w:cs="宋体"/>
          <w:kern w:val="0"/>
          <w:sz w:val="28"/>
          <w:szCs w:val="28"/>
        </w:rPr>
      </w:pPr>
      <w:r>
        <w:rPr>
          <w:rFonts w:ascii="宋体" w:hAnsi="宋体" w:cs="宋体" w:hint="eastAsia"/>
          <w:kern w:val="0"/>
          <w:sz w:val="28"/>
          <w:szCs w:val="28"/>
        </w:rPr>
        <w:t>1、</w:t>
      </w:r>
      <w:proofErr w:type="gramStart"/>
      <w:r>
        <w:rPr>
          <w:rFonts w:ascii="宋体" w:hAnsi="宋体" w:cs="宋体" w:hint="eastAsia"/>
          <w:kern w:val="0"/>
          <w:sz w:val="28"/>
          <w:szCs w:val="28"/>
        </w:rPr>
        <w:t>凡资料</w:t>
      </w:r>
      <w:proofErr w:type="gramEnd"/>
      <w:r>
        <w:rPr>
          <w:rFonts w:ascii="宋体" w:hAnsi="宋体" w:cs="宋体" w:hint="eastAsia"/>
          <w:kern w:val="0"/>
          <w:sz w:val="28"/>
          <w:szCs w:val="28"/>
        </w:rPr>
        <w:t>不全或资格审查不合格者，</w:t>
      </w:r>
      <w:r>
        <w:rPr>
          <w:rFonts w:ascii="宋体" w:hAnsi="宋体" w:cs="宋体"/>
          <w:kern w:val="0"/>
          <w:sz w:val="28"/>
          <w:szCs w:val="28"/>
        </w:rPr>
        <w:t>不予复试。考生不按时参加复试</w:t>
      </w:r>
      <w:r>
        <w:rPr>
          <w:rFonts w:ascii="宋体" w:hAnsi="宋体" w:cs="宋体" w:hint="eastAsia"/>
          <w:kern w:val="0"/>
          <w:sz w:val="28"/>
          <w:szCs w:val="28"/>
        </w:rPr>
        <w:t>和体检</w:t>
      </w:r>
      <w:r>
        <w:rPr>
          <w:rFonts w:ascii="宋体" w:hAnsi="宋体" w:cs="宋体"/>
          <w:kern w:val="0"/>
          <w:sz w:val="28"/>
          <w:szCs w:val="28"/>
        </w:rPr>
        <w:t>的，视为自动放弃复试资格。</w:t>
      </w:r>
    </w:p>
    <w:p w:rsidR="00A66B03" w:rsidRDefault="00A66B03">
      <w:pPr>
        <w:widowControl/>
        <w:spacing w:before="80" w:line="400" w:lineRule="exact"/>
        <w:ind w:firstLineChars="200" w:firstLine="560"/>
        <w:jc w:val="left"/>
        <w:rPr>
          <w:rFonts w:ascii="宋体" w:hAnsi="宋体" w:cs="宋体"/>
          <w:kern w:val="0"/>
          <w:sz w:val="28"/>
          <w:szCs w:val="28"/>
        </w:rPr>
      </w:pPr>
      <w:r>
        <w:rPr>
          <w:rFonts w:ascii="宋体" w:hAnsi="宋体" w:cs="宋体" w:hint="eastAsia"/>
          <w:kern w:val="0"/>
          <w:sz w:val="28"/>
          <w:szCs w:val="28"/>
        </w:rPr>
        <w:t>2、</w:t>
      </w:r>
      <w:r>
        <w:rPr>
          <w:rFonts w:ascii="宋体" w:hAnsi="宋体" w:cs="宋体"/>
          <w:kern w:val="0"/>
          <w:sz w:val="28"/>
          <w:szCs w:val="28"/>
        </w:rPr>
        <w:t>考生需提前做好复试准备工作</w:t>
      </w:r>
      <w:r>
        <w:rPr>
          <w:rFonts w:ascii="宋体" w:hAnsi="宋体" w:cs="宋体" w:hint="eastAsia"/>
          <w:kern w:val="0"/>
          <w:sz w:val="28"/>
          <w:szCs w:val="28"/>
        </w:rPr>
        <w:t>，复试当天请勿遗漏中心所需复试资料。</w:t>
      </w:r>
    </w:p>
    <w:p w:rsidR="00A66B03" w:rsidRDefault="00A66B03">
      <w:pPr>
        <w:spacing w:line="400" w:lineRule="exact"/>
        <w:ind w:firstLineChars="200" w:firstLine="560"/>
        <w:rPr>
          <w:rFonts w:ascii="宋体" w:hAnsi="宋体"/>
          <w:sz w:val="28"/>
          <w:szCs w:val="28"/>
        </w:rPr>
      </w:pPr>
      <w:r>
        <w:rPr>
          <w:rFonts w:ascii="宋体" w:hAnsi="宋体" w:hint="eastAsia"/>
          <w:sz w:val="28"/>
          <w:szCs w:val="28"/>
        </w:rPr>
        <w:t>3、考生的复试成绩和复试结果将第一时间在中心网站公布（网址：</w:t>
      </w:r>
      <w:hyperlink r:id="rId7" w:history="1">
        <w:r>
          <w:rPr>
            <w:rStyle w:val="a3"/>
            <w:rFonts w:ascii="宋体" w:hAnsi="宋体" w:cs="宋体"/>
            <w:b/>
            <w:bCs/>
            <w:color w:val="auto"/>
            <w:kern w:val="0"/>
            <w:sz w:val="28"/>
            <w:szCs w:val="28"/>
          </w:rPr>
          <w:t>http://msw.wust.edu.cn/</w:t>
        </w:r>
      </w:hyperlink>
      <w:r>
        <w:rPr>
          <w:rFonts w:ascii="宋体" w:hAnsi="宋体" w:hint="eastAsia"/>
          <w:sz w:val="28"/>
          <w:szCs w:val="28"/>
        </w:rPr>
        <w:t>），自公布之日起三日内接受学生申诉。</w:t>
      </w:r>
    </w:p>
    <w:p w:rsidR="00A66B03" w:rsidRDefault="00985CAC" w:rsidP="009E4D2D">
      <w:pPr>
        <w:widowControl/>
        <w:spacing w:before="80" w:line="400" w:lineRule="exact"/>
        <w:ind w:firstLineChars="150" w:firstLine="422"/>
        <w:jc w:val="left"/>
        <w:rPr>
          <w:rFonts w:ascii="宋体" w:hAnsi="宋体" w:cs="宋体"/>
          <w:b/>
          <w:bCs/>
          <w:kern w:val="0"/>
          <w:sz w:val="28"/>
          <w:szCs w:val="28"/>
        </w:rPr>
      </w:pPr>
      <w:r>
        <w:rPr>
          <w:rFonts w:ascii="宋体" w:hAnsi="宋体" w:cs="宋体" w:hint="eastAsia"/>
          <w:b/>
          <w:bCs/>
          <w:kern w:val="0"/>
          <w:sz w:val="28"/>
          <w:szCs w:val="28"/>
        </w:rPr>
        <w:t>十</w:t>
      </w:r>
      <w:r w:rsidR="00A66B03">
        <w:rPr>
          <w:rFonts w:ascii="宋体" w:hAnsi="宋体" w:cs="宋体" w:hint="eastAsia"/>
          <w:b/>
          <w:bCs/>
          <w:kern w:val="0"/>
          <w:sz w:val="28"/>
          <w:szCs w:val="28"/>
        </w:rPr>
        <w:t>、</w:t>
      </w:r>
      <w:r w:rsidR="00A66B03">
        <w:rPr>
          <w:rFonts w:ascii="宋体" w:hAnsi="宋体" w:cs="宋体"/>
          <w:b/>
          <w:bCs/>
          <w:kern w:val="0"/>
          <w:sz w:val="28"/>
          <w:szCs w:val="28"/>
        </w:rPr>
        <w:t>联系方式</w:t>
      </w:r>
    </w:p>
    <w:p w:rsidR="00A66B03" w:rsidRDefault="00A66B03">
      <w:pPr>
        <w:widowControl/>
        <w:spacing w:before="80" w:line="400" w:lineRule="exact"/>
        <w:ind w:firstLineChars="200" w:firstLine="560"/>
        <w:jc w:val="left"/>
        <w:rPr>
          <w:rFonts w:ascii="宋体" w:hAnsi="宋体" w:cs="宋体"/>
          <w:kern w:val="0"/>
          <w:sz w:val="28"/>
          <w:szCs w:val="28"/>
        </w:rPr>
      </w:pPr>
      <w:r>
        <w:rPr>
          <w:rFonts w:ascii="宋体" w:hAnsi="宋体" w:cs="宋体"/>
          <w:kern w:val="0"/>
          <w:sz w:val="28"/>
          <w:szCs w:val="28"/>
        </w:rPr>
        <w:t>武汉科技大学MSW教育中心</w:t>
      </w:r>
    </w:p>
    <w:p w:rsidR="00A66B03" w:rsidRDefault="00A66B03">
      <w:pPr>
        <w:widowControl/>
        <w:spacing w:before="80" w:line="400" w:lineRule="exact"/>
        <w:ind w:firstLineChars="200" w:firstLine="560"/>
        <w:jc w:val="left"/>
        <w:rPr>
          <w:rFonts w:ascii="宋体" w:hAnsi="宋体" w:cs="宋体"/>
          <w:kern w:val="0"/>
          <w:sz w:val="28"/>
          <w:szCs w:val="28"/>
        </w:rPr>
      </w:pPr>
      <w:r>
        <w:rPr>
          <w:rFonts w:ascii="宋体" w:hAnsi="宋体" w:cs="宋体"/>
          <w:kern w:val="0"/>
          <w:sz w:val="28"/>
          <w:szCs w:val="28"/>
        </w:rPr>
        <w:t>地</w:t>
      </w:r>
      <w:r>
        <w:rPr>
          <w:rFonts w:ascii="宋体" w:hAnsi="宋体" w:cs="宋体" w:hint="eastAsia"/>
          <w:kern w:val="0"/>
          <w:sz w:val="28"/>
          <w:szCs w:val="28"/>
        </w:rPr>
        <w:t xml:space="preserve">  </w:t>
      </w:r>
      <w:r>
        <w:rPr>
          <w:rFonts w:ascii="宋体" w:hAnsi="宋体" w:cs="宋体"/>
          <w:kern w:val="0"/>
          <w:sz w:val="28"/>
          <w:szCs w:val="28"/>
        </w:rPr>
        <w:t>址：湖北省武汉市洪山区黄家湖大学城特1号</w:t>
      </w:r>
      <w:r>
        <w:rPr>
          <w:rFonts w:ascii="宋体" w:hAnsi="宋体" w:cs="宋体" w:hint="eastAsia"/>
          <w:kern w:val="0"/>
          <w:sz w:val="28"/>
          <w:szCs w:val="28"/>
        </w:rPr>
        <w:t>教四楼二楼中心办公室</w:t>
      </w:r>
    </w:p>
    <w:p w:rsidR="00A66B03" w:rsidRDefault="00A66B03">
      <w:pPr>
        <w:widowControl/>
        <w:spacing w:before="80" w:line="400" w:lineRule="exact"/>
        <w:ind w:firstLineChars="200" w:firstLine="560"/>
        <w:jc w:val="left"/>
        <w:rPr>
          <w:rFonts w:ascii="宋体" w:hAnsi="宋体"/>
          <w:color w:val="000000"/>
          <w:sz w:val="28"/>
          <w:szCs w:val="28"/>
        </w:rPr>
      </w:pPr>
      <w:r>
        <w:rPr>
          <w:rFonts w:ascii="宋体" w:hAnsi="宋体" w:cs="宋体" w:hint="eastAsia"/>
          <w:kern w:val="0"/>
          <w:sz w:val="28"/>
          <w:szCs w:val="28"/>
        </w:rPr>
        <w:t>联系人：</w:t>
      </w:r>
      <w:r w:rsidR="001039CB">
        <w:rPr>
          <w:rFonts w:ascii="宋体" w:hAnsi="宋体" w:cs="宋体" w:hint="eastAsia"/>
          <w:kern w:val="0"/>
          <w:sz w:val="28"/>
          <w:szCs w:val="28"/>
        </w:rPr>
        <w:t>袁</w:t>
      </w:r>
      <w:r>
        <w:rPr>
          <w:rFonts w:ascii="宋体" w:hAnsi="宋体" w:cs="宋体" w:hint="eastAsia"/>
          <w:kern w:val="0"/>
          <w:sz w:val="28"/>
          <w:szCs w:val="28"/>
        </w:rPr>
        <w:t xml:space="preserve">老师  </w:t>
      </w:r>
      <w:r w:rsidR="001039CB">
        <w:rPr>
          <w:rFonts w:ascii="宋体" w:hAnsi="宋体" w:cs="宋体" w:hint="eastAsia"/>
          <w:kern w:val="0"/>
          <w:sz w:val="28"/>
          <w:szCs w:val="28"/>
        </w:rPr>
        <w:t>张</w:t>
      </w:r>
      <w:r>
        <w:rPr>
          <w:rFonts w:ascii="宋体" w:hAnsi="宋体" w:cs="宋体" w:hint="eastAsia"/>
          <w:kern w:val="0"/>
          <w:sz w:val="28"/>
          <w:szCs w:val="28"/>
        </w:rPr>
        <w:t xml:space="preserve">老师         </w:t>
      </w:r>
      <w:r>
        <w:rPr>
          <w:rFonts w:ascii="宋体" w:hAnsi="宋体" w:cs="宋体"/>
          <w:kern w:val="0"/>
          <w:sz w:val="28"/>
          <w:szCs w:val="28"/>
        </w:rPr>
        <w:t>电话</w:t>
      </w:r>
      <w:r>
        <w:rPr>
          <w:rFonts w:ascii="宋体" w:hAnsi="宋体" w:cs="宋体" w:hint="eastAsia"/>
          <w:kern w:val="0"/>
          <w:sz w:val="28"/>
          <w:szCs w:val="28"/>
        </w:rPr>
        <w:t>（</w:t>
      </w:r>
      <w:r>
        <w:rPr>
          <w:rFonts w:ascii="宋体" w:hAnsi="宋体" w:cs="宋体"/>
          <w:kern w:val="0"/>
          <w:sz w:val="28"/>
          <w:szCs w:val="28"/>
        </w:rPr>
        <w:t>传真</w:t>
      </w:r>
      <w:r>
        <w:rPr>
          <w:rFonts w:ascii="宋体" w:hAnsi="宋体" w:cs="宋体" w:hint="eastAsia"/>
          <w:kern w:val="0"/>
          <w:sz w:val="28"/>
          <w:szCs w:val="28"/>
        </w:rPr>
        <w:t>）</w:t>
      </w:r>
      <w:r>
        <w:rPr>
          <w:rFonts w:ascii="宋体" w:hAnsi="宋体" w:cs="宋体"/>
          <w:kern w:val="0"/>
          <w:sz w:val="28"/>
          <w:szCs w:val="28"/>
        </w:rPr>
        <w:t>：027-6889</w:t>
      </w:r>
      <w:r>
        <w:rPr>
          <w:rFonts w:ascii="宋体" w:hAnsi="宋体" w:cs="宋体" w:hint="eastAsia"/>
          <w:kern w:val="0"/>
          <w:sz w:val="28"/>
          <w:szCs w:val="28"/>
        </w:rPr>
        <w:t xml:space="preserve">3686 </w:t>
      </w:r>
    </w:p>
    <w:p w:rsidR="00A66B03" w:rsidRDefault="00A66B03" w:rsidP="009E4D2D">
      <w:pPr>
        <w:widowControl/>
        <w:spacing w:before="80" w:line="400" w:lineRule="exact"/>
        <w:ind w:firstLineChars="200" w:firstLine="562"/>
        <w:jc w:val="left"/>
        <w:rPr>
          <w:rFonts w:ascii="宋体" w:hAnsi="宋体" w:cs="宋体"/>
          <w:b/>
          <w:bCs/>
          <w:kern w:val="0"/>
          <w:sz w:val="28"/>
          <w:szCs w:val="28"/>
        </w:rPr>
      </w:pPr>
    </w:p>
    <w:p w:rsidR="00A66B03" w:rsidRDefault="00A66B03" w:rsidP="009E4D2D">
      <w:pPr>
        <w:widowControl/>
        <w:spacing w:before="80" w:line="400" w:lineRule="exact"/>
        <w:ind w:firstLineChars="200" w:firstLine="562"/>
        <w:jc w:val="left"/>
        <w:rPr>
          <w:rFonts w:ascii="宋体" w:hAnsi="宋体"/>
          <w:color w:val="000000"/>
          <w:sz w:val="28"/>
          <w:szCs w:val="28"/>
        </w:rPr>
      </w:pPr>
      <w:r>
        <w:rPr>
          <w:rFonts w:ascii="宋体" w:hAnsi="宋体" w:cs="宋体"/>
          <w:b/>
          <w:bCs/>
          <w:kern w:val="0"/>
          <w:sz w:val="28"/>
          <w:szCs w:val="28"/>
        </w:rPr>
        <w:t>附件：</w:t>
      </w:r>
      <w:r>
        <w:rPr>
          <w:rFonts w:ascii="宋体" w:hAnsi="宋体" w:hint="eastAsia"/>
          <w:color w:val="000000"/>
          <w:sz w:val="28"/>
          <w:szCs w:val="28"/>
        </w:rPr>
        <w:t>1、武汉科技大学社会工作硕士（MSW）上线名单</w:t>
      </w:r>
    </w:p>
    <w:p w:rsidR="00A66B03" w:rsidRDefault="00A66B03" w:rsidP="0023647E">
      <w:pPr>
        <w:widowControl/>
        <w:spacing w:before="80" w:line="400" w:lineRule="exact"/>
        <w:jc w:val="left"/>
        <w:rPr>
          <w:rFonts w:ascii="宋体" w:hAnsi="宋体"/>
          <w:color w:val="000000"/>
          <w:sz w:val="28"/>
          <w:szCs w:val="28"/>
        </w:rPr>
      </w:pPr>
      <w:r>
        <w:rPr>
          <w:rFonts w:ascii="宋体" w:hAnsi="宋体" w:hint="eastAsia"/>
          <w:color w:val="000000"/>
          <w:sz w:val="28"/>
          <w:szCs w:val="28"/>
        </w:rPr>
        <w:t xml:space="preserve">      2、武汉科技大学MSW复试学员情况登记表</w:t>
      </w:r>
    </w:p>
    <w:p w:rsidR="00A66B03" w:rsidRDefault="00A66B03">
      <w:pPr>
        <w:widowControl/>
        <w:spacing w:before="80" w:line="400" w:lineRule="exact"/>
        <w:jc w:val="left"/>
        <w:rPr>
          <w:rFonts w:ascii="宋体" w:hAnsi="宋体"/>
          <w:color w:val="000000"/>
          <w:sz w:val="28"/>
          <w:szCs w:val="28"/>
        </w:rPr>
      </w:pPr>
      <w:r>
        <w:rPr>
          <w:rFonts w:ascii="宋体" w:hAnsi="宋体" w:hint="eastAsia"/>
          <w:color w:val="000000"/>
          <w:sz w:val="28"/>
          <w:szCs w:val="28"/>
        </w:rPr>
        <w:t xml:space="preserve">      3、攻读硕士学位研究生思想政治情况审核表</w:t>
      </w:r>
    </w:p>
    <w:p w:rsidR="00A66B03" w:rsidRDefault="00A66B03">
      <w:pPr>
        <w:widowControl/>
        <w:spacing w:before="80" w:line="400" w:lineRule="exact"/>
        <w:jc w:val="left"/>
        <w:rPr>
          <w:rFonts w:ascii="宋体" w:hAnsi="宋体"/>
          <w:color w:val="000000"/>
          <w:sz w:val="28"/>
          <w:szCs w:val="28"/>
        </w:rPr>
      </w:pPr>
      <w:r>
        <w:rPr>
          <w:rFonts w:ascii="宋体" w:hAnsi="宋体" w:hint="eastAsia"/>
          <w:color w:val="000000"/>
          <w:sz w:val="28"/>
          <w:szCs w:val="28"/>
        </w:rPr>
        <w:t xml:space="preserve">      4、201</w:t>
      </w:r>
      <w:r w:rsidR="00861052">
        <w:rPr>
          <w:rFonts w:ascii="宋体" w:hAnsi="宋体" w:hint="eastAsia"/>
          <w:color w:val="000000"/>
          <w:sz w:val="28"/>
          <w:szCs w:val="28"/>
        </w:rPr>
        <w:t>8</w:t>
      </w:r>
      <w:r>
        <w:rPr>
          <w:rFonts w:ascii="宋体" w:hAnsi="宋体" w:hint="eastAsia"/>
          <w:color w:val="000000"/>
          <w:sz w:val="28"/>
          <w:szCs w:val="28"/>
        </w:rPr>
        <w:t>年硕士研究生招生考试复试资格审查要求</w:t>
      </w:r>
    </w:p>
    <w:p w:rsidR="00A66B03" w:rsidRPr="00B10512" w:rsidRDefault="00A66B03">
      <w:pPr>
        <w:widowControl/>
        <w:spacing w:before="80" w:line="400" w:lineRule="exact"/>
        <w:jc w:val="left"/>
        <w:rPr>
          <w:rFonts w:ascii="宋体" w:hAnsi="宋体"/>
          <w:color w:val="FF0000"/>
          <w:sz w:val="28"/>
          <w:szCs w:val="28"/>
        </w:rPr>
      </w:pPr>
      <w:r>
        <w:rPr>
          <w:rFonts w:ascii="宋体" w:hAnsi="宋体" w:hint="eastAsia"/>
          <w:color w:val="000000"/>
          <w:sz w:val="28"/>
          <w:szCs w:val="28"/>
        </w:rPr>
        <w:t xml:space="preserve">     </w:t>
      </w:r>
      <w:r w:rsidRPr="00062F3A">
        <w:rPr>
          <w:rFonts w:ascii="宋体" w:hAnsi="宋体" w:hint="eastAsia"/>
          <w:color w:val="000000"/>
          <w:sz w:val="28"/>
          <w:szCs w:val="28"/>
        </w:rPr>
        <w:t xml:space="preserve"> 5、</w:t>
      </w:r>
      <w:r w:rsidR="00062F3A" w:rsidRPr="00062F3A">
        <w:rPr>
          <w:rFonts w:ascii="宋体" w:hAnsi="宋体" w:hint="eastAsia"/>
          <w:color w:val="000000"/>
          <w:sz w:val="28"/>
          <w:szCs w:val="28"/>
        </w:rPr>
        <w:t>武汉科技大学社会工作硕士</w:t>
      </w:r>
      <w:r w:rsidR="00062F3A" w:rsidRPr="00062F3A">
        <w:rPr>
          <w:rFonts w:ascii="宋体" w:hAnsi="宋体" w:cs="宋体" w:hint="eastAsia"/>
          <w:color w:val="000000"/>
          <w:kern w:val="0"/>
          <w:sz w:val="28"/>
          <w:szCs w:val="28"/>
        </w:rPr>
        <w:t>学习方式</w:t>
      </w:r>
      <w:r w:rsidR="00062F3A" w:rsidRPr="00062F3A">
        <w:rPr>
          <w:rFonts w:ascii="宋体" w:hAnsi="宋体" w:hint="eastAsia"/>
          <w:color w:val="000000"/>
          <w:sz w:val="28"/>
          <w:szCs w:val="28"/>
        </w:rPr>
        <w:t>调剂申请表</w:t>
      </w:r>
    </w:p>
    <w:p w:rsidR="00A66B03" w:rsidRDefault="00A66B03">
      <w:pPr>
        <w:widowControl/>
        <w:spacing w:before="80" w:line="400" w:lineRule="exact"/>
        <w:jc w:val="left"/>
        <w:rPr>
          <w:rFonts w:ascii="宋体" w:hAnsi="宋体"/>
          <w:color w:val="000000"/>
          <w:sz w:val="28"/>
          <w:szCs w:val="28"/>
        </w:rPr>
      </w:pPr>
    </w:p>
    <w:p w:rsidR="00A66B03" w:rsidRDefault="00A66B03">
      <w:pPr>
        <w:spacing w:line="400" w:lineRule="exact"/>
        <w:ind w:firstLineChars="1150" w:firstLine="3220"/>
        <w:rPr>
          <w:sz w:val="28"/>
          <w:szCs w:val="28"/>
        </w:rPr>
      </w:pPr>
      <w:r>
        <w:rPr>
          <w:rFonts w:ascii="宋体" w:hAnsi="宋体" w:hint="eastAsia"/>
          <w:color w:val="000000"/>
          <w:sz w:val="28"/>
          <w:szCs w:val="28"/>
        </w:rPr>
        <w:t>文法与经济学院</w:t>
      </w:r>
      <w:r>
        <w:rPr>
          <w:rFonts w:hint="eastAsia"/>
          <w:sz w:val="28"/>
          <w:szCs w:val="28"/>
        </w:rPr>
        <w:t>硕士研究生复试工作领导小组</w:t>
      </w:r>
    </w:p>
    <w:p w:rsidR="00A66B03" w:rsidRDefault="00A66B03">
      <w:pPr>
        <w:spacing w:line="400" w:lineRule="exact"/>
        <w:ind w:right="240" w:firstLineChars="2050" w:firstLine="5740"/>
        <w:rPr>
          <w:rFonts w:ascii="宋体" w:hAnsi="宋体"/>
          <w:color w:val="000000"/>
          <w:sz w:val="28"/>
          <w:szCs w:val="28"/>
        </w:rPr>
      </w:pPr>
      <w:r>
        <w:rPr>
          <w:rFonts w:ascii="宋体" w:hAnsi="宋体" w:hint="eastAsia"/>
          <w:color w:val="000000"/>
          <w:sz w:val="28"/>
          <w:szCs w:val="28"/>
        </w:rPr>
        <w:t>二○一</w:t>
      </w:r>
      <w:r w:rsidR="00391752">
        <w:rPr>
          <w:rFonts w:ascii="宋体" w:hAnsi="宋体" w:hint="eastAsia"/>
          <w:color w:val="000000"/>
          <w:sz w:val="28"/>
          <w:szCs w:val="28"/>
        </w:rPr>
        <w:t>八</w:t>
      </w:r>
      <w:r>
        <w:rPr>
          <w:rFonts w:ascii="宋体" w:hAnsi="宋体" w:hint="eastAsia"/>
          <w:color w:val="000000"/>
          <w:sz w:val="28"/>
          <w:szCs w:val="28"/>
        </w:rPr>
        <w:t>年三月十</w:t>
      </w:r>
      <w:r w:rsidR="00F86B57">
        <w:rPr>
          <w:rFonts w:ascii="宋体" w:hAnsi="宋体" w:hint="eastAsia"/>
          <w:color w:val="000000"/>
          <w:sz w:val="28"/>
          <w:szCs w:val="28"/>
        </w:rPr>
        <w:t>九</w:t>
      </w:r>
      <w:r>
        <w:rPr>
          <w:rFonts w:ascii="宋体" w:hAnsi="宋体" w:hint="eastAsia"/>
          <w:color w:val="000000"/>
          <w:sz w:val="28"/>
          <w:szCs w:val="28"/>
        </w:rPr>
        <w:t>日</w:t>
      </w:r>
    </w:p>
    <w:sectPr w:rsidR="00A66B03" w:rsidSect="0089156A">
      <w:headerReference w:type="default" r:id="rId8"/>
      <w:pgSz w:w="11906" w:h="16838"/>
      <w:pgMar w:top="737" w:right="1134" w:bottom="567"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334" w:rsidRDefault="005F6334">
      <w:r>
        <w:separator/>
      </w:r>
    </w:p>
  </w:endnote>
  <w:endnote w:type="continuationSeparator" w:id="0">
    <w:p w:rsidR="005F6334" w:rsidRDefault="005F6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334" w:rsidRDefault="005F6334">
      <w:r>
        <w:separator/>
      </w:r>
    </w:p>
  </w:footnote>
  <w:footnote w:type="continuationSeparator" w:id="0">
    <w:p w:rsidR="005F6334" w:rsidRDefault="005F63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03" w:rsidRDefault="00A66B03">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79CF"/>
    <w:rsid w:val="00000AA6"/>
    <w:rsid w:val="0000409D"/>
    <w:rsid w:val="00004E26"/>
    <w:rsid w:val="000073BC"/>
    <w:rsid w:val="00012DC4"/>
    <w:rsid w:val="00014608"/>
    <w:rsid w:val="00014A30"/>
    <w:rsid w:val="00015F42"/>
    <w:rsid w:val="000160F5"/>
    <w:rsid w:val="000174F0"/>
    <w:rsid w:val="000178D9"/>
    <w:rsid w:val="00020D4B"/>
    <w:rsid w:val="00023334"/>
    <w:rsid w:val="00032F19"/>
    <w:rsid w:val="00035B4D"/>
    <w:rsid w:val="000362CA"/>
    <w:rsid w:val="000402EB"/>
    <w:rsid w:val="00041195"/>
    <w:rsid w:val="00041418"/>
    <w:rsid w:val="00042812"/>
    <w:rsid w:val="0005326E"/>
    <w:rsid w:val="0005420E"/>
    <w:rsid w:val="000554E5"/>
    <w:rsid w:val="0005598E"/>
    <w:rsid w:val="0005675C"/>
    <w:rsid w:val="00056CD2"/>
    <w:rsid w:val="00062F3A"/>
    <w:rsid w:val="0008256A"/>
    <w:rsid w:val="00082CA4"/>
    <w:rsid w:val="000872E0"/>
    <w:rsid w:val="0009241A"/>
    <w:rsid w:val="000966FA"/>
    <w:rsid w:val="000A1FEB"/>
    <w:rsid w:val="000B0BCF"/>
    <w:rsid w:val="000C0391"/>
    <w:rsid w:val="000C0478"/>
    <w:rsid w:val="000C099C"/>
    <w:rsid w:val="000C0CB7"/>
    <w:rsid w:val="000C1125"/>
    <w:rsid w:val="000C3977"/>
    <w:rsid w:val="000C6A10"/>
    <w:rsid w:val="000C7714"/>
    <w:rsid w:val="000D3E79"/>
    <w:rsid w:val="000E43D9"/>
    <w:rsid w:val="000F2086"/>
    <w:rsid w:val="00100664"/>
    <w:rsid w:val="00101744"/>
    <w:rsid w:val="001039CB"/>
    <w:rsid w:val="00107ECD"/>
    <w:rsid w:val="00117FC8"/>
    <w:rsid w:val="00121159"/>
    <w:rsid w:val="00123472"/>
    <w:rsid w:val="0012562D"/>
    <w:rsid w:val="00130F9C"/>
    <w:rsid w:val="00141AC5"/>
    <w:rsid w:val="00143C36"/>
    <w:rsid w:val="00143D8F"/>
    <w:rsid w:val="001442B1"/>
    <w:rsid w:val="00147BB2"/>
    <w:rsid w:val="00150103"/>
    <w:rsid w:val="00150E09"/>
    <w:rsid w:val="001556B5"/>
    <w:rsid w:val="0016305E"/>
    <w:rsid w:val="001667C8"/>
    <w:rsid w:val="00171D3A"/>
    <w:rsid w:val="00175E4C"/>
    <w:rsid w:val="001812AD"/>
    <w:rsid w:val="00186096"/>
    <w:rsid w:val="00192EDB"/>
    <w:rsid w:val="001B10CB"/>
    <w:rsid w:val="001B2AEC"/>
    <w:rsid w:val="001B382D"/>
    <w:rsid w:val="001B3A8B"/>
    <w:rsid w:val="001C55B7"/>
    <w:rsid w:val="001C7BF0"/>
    <w:rsid w:val="001D3965"/>
    <w:rsid w:val="001D4487"/>
    <w:rsid w:val="001D4D4F"/>
    <w:rsid w:val="001E5187"/>
    <w:rsid w:val="001E6DD8"/>
    <w:rsid w:val="001F0B1F"/>
    <w:rsid w:val="001F31B0"/>
    <w:rsid w:val="001F4971"/>
    <w:rsid w:val="001F7C05"/>
    <w:rsid w:val="0020011C"/>
    <w:rsid w:val="0020328F"/>
    <w:rsid w:val="00213425"/>
    <w:rsid w:val="00220088"/>
    <w:rsid w:val="002270C9"/>
    <w:rsid w:val="00231580"/>
    <w:rsid w:val="0023249C"/>
    <w:rsid w:val="00232B59"/>
    <w:rsid w:val="0023647E"/>
    <w:rsid w:val="002438EA"/>
    <w:rsid w:val="00253AE6"/>
    <w:rsid w:val="0025425A"/>
    <w:rsid w:val="0025586E"/>
    <w:rsid w:val="00266C51"/>
    <w:rsid w:val="002749A8"/>
    <w:rsid w:val="002873B9"/>
    <w:rsid w:val="0029074D"/>
    <w:rsid w:val="00292930"/>
    <w:rsid w:val="002A2DAC"/>
    <w:rsid w:val="002A4476"/>
    <w:rsid w:val="002A4F97"/>
    <w:rsid w:val="002A6C32"/>
    <w:rsid w:val="002B0303"/>
    <w:rsid w:val="002B08C3"/>
    <w:rsid w:val="002B14A7"/>
    <w:rsid w:val="002B1695"/>
    <w:rsid w:val="002B1943"/>
    <w:rsid w:val="002B6F68"/>
    <w:rsid w:val="002C4E64"/>
    <w:rsid w:val="002D7B58"/>
    <w:rsid w:val="002E1756"/>
    <w:rsid w:val="002E241D"/>
    <w:rsid w:val="002E288B"/>
    <w:rsid w:val="002E295E"/>
    <w:rsid w:val="002F1049"/>
    <w:rsid w:val="002F2BAA"/>
    <w:rsid w:val="002F5145"/>
    <w:rsid w:val="002F6540"/>
    <w:rsid w:val="002F6A13"/>
    <w:rsid w:val="00304F12"/>
    <w:rsid w:val="00312B87"/>
    <w:rsid w:val="003135D8"/>
    <w:rsid w:val="00314FA8"/>
    <w:rsid w:val="00333469"/>
    <w:rsid w:val="0034028C"/>
    <w:rsid w:val="003410DD"/>
    <w:rsid w:val="003419C5"/>
    <w:rsid w:val="0034288B"/>
    <w:rsid w:val="003444C7"/>
    <w:rsid w:val="0035038C"/>
    <w:rsid w:val="00351146"/>
    <w:rsid w:val="00352ABF"/>
    <w:rsid w:val="00352D86"/>
    <w:rsid w:val="00355BF6"/>
    <w:rsid w:val="00355FEA"/>
    <w:rsid w:val="00356D39"/>
    <w:rsid w:val="00360AD8"/>
    <w:rsid w:val="00360BBB"/>
    <w:rsid w:val="003642F8"/>
    <w:rsid w:val="0036690F"/>
    <w:rsid w:val="003751F8"/>
    <w:rsid w:val="00381262"/>
    <w:rsid w:val="003835F4"/>
    <w:rsid w:val="0039010D"/>
    <w:rsid w:val="00391752"/>
    <w:rsid w:val="003971F5"/>
    <w:rsid w:val="003A3DCD"/>
    <w:rsid w:val="003A4544"/>
    <w:rsid w:val="003B35F8"/>
    <w:rsid w:val="003B6A29"/>
    <w:rsid w:val="003B7D50"/>
    <w:rsid w:val="003C02E7"/>
    <w:rsid w:val="003C34BB"/>
    <w:rsid w:val="003C4E51"/>
    <w:rsid w:val="003D3AA9"/>
    <w:rsid w:val="003D515F"/>
    <w:rsid w:val="003E09DA"/>
    <w:rsid w:val="003F6255"/>
    <w:rsid w:val="003F75F7"/>
    <w:rsid w:val="00401049"/>
    <w:rsid w:val="004026A0"/>
    <w:rsid w:val="00405D41"/>
    <w:rsid w:val="0040602A"/>
    <w:rsid w:val="00407AA7"/>
    <w:rsid w:val="004107D6"/>
    <w:rsid w:val="00410996"/>
    <w:rsid w:val="00414CFA"/>
    <w:rsid w:val="00424C40"/>
    <w:rsid w:val="0042679E"/>
    <w:rsid w:val="00430383"/>
    <w:rsid w:val="00431606"/>
    <w:rsid w:val="004449DD"/>
    <w:rsid w:val="00445BAF"/>
    <w:rsid w:val="00457461"/>
    <w:rsid w:val="00457E95"/>
    <w:rsid w:val="004629FE"/>
    <w:rsid w:val="00466A1F"/>
    <w:rsid w:val="00467BE2"/>
    <w:rsid w:val="00471338"/>
    <w:rsid w:val="00471DCB"/>
    <w:rsid w:val="004722A8"/>
    <w:rsid w:val="00472653"/>
    <w:rsid w:val="00480317"/>
    <w:rsid w:val="0048405D"/>
    <w:rsid w:val="00490961"/>
    <w:rsid w:val="00491E57"/>
    <w:rsid w:val="004923F2"/>
    <w:rsid w:val="004948C0"/>
    <w:rsid w:val="00495ACD"/>
    <w:rsid w:val="00496597"/>
    <w:rsid w:val="004A0D7C"/>
    <w:rsid w:val="004A3A1A"/>
    <w:rsid w:val="004B11A6"/>
    <w:rsid w:val="004B7CF5"/>
    <w:rsid w:val="004D09B6"/>
    <w:rsid w:val="004D4E96"/>
    <w:rsid w:val="004D7F8E"/>
    <w:rsid w:val="004E4859"/>
    <w:rsid w:val="004E5F0D"/>
    <w:rsid w:val="005036A6"/>
    <w:rsid w:val="00504C48"/>
    <w:rsid w:val="0051092B"/>
    <w:rsid w:val="00511667"/>
    <w:rsid w:val="0051502D"/>
    <w:rsid w:val="005178C8"/>
    <w:rsid w:val="005231BF"/>
    <w:rsid w:val="005329B3"/>
    <w:rsid w:val="005352E6"/>
    <w:rsid w:val="00535867"/>
    <w:rsid w:val="005358D7"/>
    <w:rsid w:val="005411FE"/>
    <w:rsid w:val="00541602"/>
    <w:rsid w:val="0054205F"/>
    <w:rsid w:val="0054319C"/>
    <w:rsid w:val="00547362"/>
    <w:rsid w:val="005528B9"/>
    <w:rsid w:val="0055426B"/>
    <w:rsid w:val="00565897"/>
    <w:rsid w:val="00570741"/>
    <w:rsid w:val="00573122"/>
    <w:rsid w:val="00576191"/>
    <w:rsid w:val="00585E97"/>
    <w:rsid w:val="005866F6"/>
    <w:rsid w:val="00586953"/>
    <w:rsid w:val="00587859"/>
    <w:rsid w:val="00587D1E"/>
    <w:rsid w:val="00591242"/>
    <w:rsid w:val="0059521B"/>
    <w:rsid w:val="005A0261"/>
    <w:rsid w:val="005A091F"/>
    <w:rsid w:val="005A68BB"/>
    <w:rsid w:val="005A6AE8"/>
    <w:rsid w:val="005B2BEC"/>
    <w:rsid w:val="005B4EDA"/>
    <w:rsid w:val="005B5A23"/>
    <w:rsid w:val="005C1F38"/>
    <w:rsid w:val="005C5E4C"/>
    <w:rsid w:val="005C5F13"/>
    <w:rsid w:val="005D0898"/>
    <w:rsid w:val="005D6F34"/>
    <w:rsid w:val="005E1844"/>
    <w:rsid w:val="005E2333"/>
    <w:rsid w:val="005E3926"/>
    <w:rsid w:val="005E563E"/>
    <w:rsid w:val="005F366B"/>
    <w:rsid w:val="005F38B9"/>
    <w:rsid w:val="005F49F5"/>
    <w:rsid w:val="005F61E5"/>
    <w:rsid w:val="005F6334"/>
    <w:rsid w:val="00603E68"/>
    <w:rsid w:val="00605FFB"/>
    <w:rsid w:val="0061203B"/>
    <w:rsid w:val="00620793"/>
    <w:rsid w:val="00622FA3"/>
    <w:rsid w:val="00623C78"/>
    <w:rsid w:val="00647150"/>
    <w:rsid w:val="0065078A"/>
    <w:rsid w:val="00653B03"/>
    <w:rsid w:val="00664E13"/>
    <w:rsid w:val="00672978"/>
    <w:rsid w:val="00672A2B"/>
    <w:rsid w:val="00677C2D"/>
    <w:rsid w:val="00682B17"/>
    <w:rsid w:val="00684A3F"/>
    <w:rsid w:val="006A4DCE"/>
    <w:rsid w:val="006A5838"/>
    <w:rsid w:val="006B0F90"/>
    <w:rsid w:val="006B7813"/>
    <w:rsid w:val="006C609F"/>
    <w:rsid w:val="006D07C6"/>
    <w:rsid w:val="006E0965"/>
    <w:rsid w:val="006E1AF1"/>
    <w:rsid w:val="00703FCC"/>
    <w:rsid w:val="00706042"/>
    <w:rsid w:val="0071081B"/>
    <w:rsid w:val="00712376"/>
    <w:rsid w:val="00712F23"/>
    <w:rsid w:val="00714F5E"/>
    <w:rsid w:val="00715FA5"/>
    <w:rsid w:val="00720A48"/>
    <w:rsid w:val="007223C4"/>
    <w:rsid w:val="007247E9"/>
    <w:rsid w:val="007419A4"/>
    <w:rsid w:val="0074439A"/>
    <w:rsid w:val="00745F89"/>
    <w:rsid w:val="0075100C"/>
    <w:rsid w:val="007515AE"/>
    <w:rsid w:val="00751F14"/>
    <w:rsid w:val="00753865"/>
    <w:rsid w:val="0075525B"/>
    <w:rsid w:val="00763A12"/>
    <w:rsid w:val="00765DAC"/>
    <w:rsid w:val="0077667E"/>
    <w:rsid w:val="0078263D"/>
    <w:rsid w:val="00782B38"/>
    <w:rsid w:val="00784305"/>
    <w:rsid w:val="007A090D"/>
    <w:rsid w:val="007A3446"/>
    <w:rsid w:val="007A34D4"/>
    <w:rsid w:val="007B55DF"/>
    <w:rsid w:val="007B6B8A"/>
    <w:rsid w:val="007C071A"/>
    <w:rsid w:val="007C23CA"/>
    <w:rsid w:val="007C3B0F"/>
    <w:rsid w:val="007C4DFF"/>
    <w:rsid w:val="007C63D1"/>
    <w:rsid w:val="007C6673"/>
    <w:rsid w:val="007E3907"/>
    <w:rsid w:val="007F3ED5"/>
    <w:rsid w:val="00803749"/>
    <w:rsid w:val="00812864"/>
    <w:rsid w:val="00814642"/>
    <w:rsid w:val="0081482A"/>
    <w:rsid w:val="008179C3"/>
    <w:rsid w:val="008271AE"/>
    <w:rsid w:val="00833862"/>
    <w:rsid w:val="00834473"/>
    <w:rsid w:val="008437FC"/>
    <w:rsid w:val="00844725"/>
    <w:rsid w:val="00851374"/>
    <w:rsid w:val="00851F66"/>
    <w:rsid w:val="00853CBC"/>
    <w:rsid w:val="00857CB9"/>
    <w:rsid w:val="00861052"/>
    <w:rsid w:val="00866F5E"/>
    <w:rsid w:val="0087112F"/>
    <w:rsid w:val="00871810"/>
    <w:rsid w:val="0087448C"/>
    <w:rsid w:val="00880DF8"/>
    <w:rsid w:val="00881193"/>
    <w:rsid w:val="00881314"/>
    <w:rsid w:val="00883330"/>
    <w:rsid w:val="00887EF9"/>
    <w:rsid w:val="0089156A"/>
    <w:rsid w:val="00896435"/>
    <w:rsid w:val="008A4629"/>
    <w:rsid w:val="008A66DD"/>
    <w:rsid w:val="008B75B2"/>
    <w:rsid w:val="008C1C4F"/>
    <w:rsid w:val="008C22DA"/>
    <w:rsid w:val="008D2CB2"/>
    <w:rsid w:val="008D6B9A"/>
    <w:rsid w:val="008D6D6A"/>
    <w:rsid w:val="008D78D7"/>
    <w:rsid w:val="008E2157"/>
    <w:rsid w:val="008F4FDF"/>
    <w:rsid w:val="008F7542"/>
    <w:rsid w:val="00912717"/>
    <w:rsid w:val="00912F5C"/>
    <w:rsid w:val="0092030A"/>
    <w:rsid w:val="00923F11"/>
    <w:rsid w:val="00924F68"/>
    <w:rsid w:val="009253F0"/>
    <w:rsid w:val="00933358"/>
    <w:rsid w:val="009337FA"/>
    <w:rsid w:val="0093416B"/>
    <w:rsid w:val="0093769A"/>
    <w:rsid w:val="009402E9"/>
    <w:rsid w:val="009422F8"/>
    <w:rsid w:val="00942B91"/>
    <w:rsid w:val="00946676"/>
    <w:rsid w:val="0095108D"/>
    <w:rsid w:val="00952F3E"/>
    <w:rsid w:val="009555BD"/>
    <w:rsid w:val="00962A73"/>
    <w:rsid w:val="00963226"/>
    <w:rsid w:val="009679CF"/>
    <w:rsid w:val="009773A3"/>
    <w:rsid w:val="00981395"/>
    <w:rsid w:val="00981CB8"/>
    <w:rsid w:val="00981F00"/>
    <w:rsid w:val="00982137"/>
    <w:rsid w:val="00985CAC"/>
    <w:rsid w:val="009874C7"/>
    <w:rsid w:val="00991FED"/>
    <w:rsid w:val="009A199A"/>
    <w:rsid w:val="009A3BC5"/>
    <w:rsid w:val="009B385D"/>
    <w:rsid w:val="009B65A2"/>
    <w:rsid w:val="009B7052"/>
    <w:rsid w:val="009C32B2"/>
    <w:rsid w:val="009D18F6"/>
    <w:rsid w:val="009D5B1C"/>
    <w:rsid w:val="009E4D2D"/>
    <w:rsid w:val="009F081F"/>
    <w:rsid w:val="009F2CB2"/>
    <w:rsid w:val="009F5DAE"/>
    <w:rsid w:val="009F7C25"/>
    <w:rsid w:val="00A03FA7"/>
    <w:rsid w:val="00A13BFE"/>
    <w:rsid w:val="00A315A7"/>
    <w:rsid w:val="00A366BC"/>
    <w:rsid w:val="00A404C8"/>
    <w:rsid w:val="00A413E5"/>
    <w:rsid w:val="00A430E5"/>
    <w:rsid w:val="00A45989"/>
    <w:rsid w:val="00A52775"/>
    <w:rsid w:val="00A53620"/>
    <w:rsid w:val="00A62D27"/>
    <w:rsid w:val="00A64C1F"/>
    <w:rsid w:val="00A66B03"/>
    <w:rsid w:val="00A66B3C"/>
    <w:rsid w:val="00A70A13"/>
    <w:rsid w:val="00A72D8E"/>
    <w:rsid w:val="00A73755"/>
    <w:rsid w:val="00A826BB"/>
    <w:rsid w:val="00A8685E"/>
    <w:rsid w:val="00A87157"/>
    <w:rsid w:val="00A90503"/>
    <w:rsid w:val="00A911C8"/>
    <w:rsid w:val="00A94DBB"/>
    <w:rsid w:val="00A95F58"/>
    <w:rsid w:val="00AA021F"/>
    <w:rsid w:val="00AA3ABC"/>
    <w:rsid w:val="00AA5C09"/>
    <w:rsid w:val="00AB452E"/>
    <w:rsid w:val="00AC528D"/>
    <w:rsid w:val="00AC5864"/>
    <w:rsid w:val="00AD2E16"/>
    <w:rsid w:val="00AD4263"/>
    <w:rsid w:val="00AE09AB"/>
    <w:rsid w:val="00AE107F"/>
    <w:rsid w:val="00AE2DE2"/>
    <w:rsid w:val="00AE309E"/>
    <w:rsid w:val="00AE3E2B"/>
    <w:rsid w:val="00AE46E7"/>
    <w:rsid w:val="00AE4C57"/>
    <w:rsid w:val="00AE5155"/>
    <w:rsid w:val="00AF6BDB"/>
    <w:rsid w:val="00B10512"/>
    <w:rsid w:val="00B17224"/>
    <w:rsid w:val="00B20E6D"/>
    <w:rsid w:val="00B22D4B"/>
    <w:rsid w:val="00B23F30"/>
    <w:rsid w:val="00B25A07"/>
    <w:rsid w:val="00B313B2"/>
    <w:rsid w:val="00B40F32"/>
    <w:rsid w:val="00B45C47"/>
    <w:rsid w:val="00B5447B"/>
    <w:rsid w:val="00B55BDC"/>
    <w:rsid w:val="00B566C7"/>
    <w:rsid w:val="00B567C3"/>
    <w:rsid w:val="00B56A7C"/>
    <w:rsid w:val="00B61445"/>
    <w:rsid w:val="00B7072B"/>
    <w:rsid w:val="00B718F9"/>
    <w:rsid w:val="00B72692"/>
    <w:rsid w:val="00B81CDA"/>
    <w:rsid w:val="00B83BB8"/>
    <w:rsid w:val="00B906CF"/>
    <w:rsid w:val="00B91598"/>
    <w:rsid w:val="00B93F40"/>
    <w:rsid w:val="00BA2A66"/>
    <w:rsid w:val="00BA6BE4"/>
    <w:rsid w:val="00BB4FBC"/>
    <w:rsid w:val="00BC2FD5"/>
    <w:rsid w:val="00BC3DA4"/>
    <w:rsid w:val="00BC5671"/>
    <w:rsid w:val="00BD2FE8"/>
    <w:rsid w:val="00BD432E"/>
    <w:rsid w:val="00BF0BD6"/>
    <w:rsid w:val="00BF7495"/>
    <w:rsid w:val="00C01DBD"/>
    <w:rsid w:val="00C03BF5"/>
    <w:rsid w:val="00C03C38"/>
    <w:rsid w:val="00C07AF7"/>
    <w:rsid w:val="00C15425"/>
    <w:rsid w:val="00C15A27"/>
    <w:rsid w:val="00C20508"/>
    <w:rsid w:val="00C20C6F"/>
    <w:rsid w:val="00C22292"/>
    <w:rsid w:val="00C23821"/>
    <w:rsid w:val="00C24B79"/>
    <w:rsid w:val="00C25D07"/>
    <w:rsid w:val="00C35F99"/>
    <w:rsid w:val="00C42813"/>
    <w:rsid w:val="00C438D4"/>
    <w:rsid w:val="00C46CBE"/>
    <w:rsid w:val="00C474DA"/>
    <w:rsid w:val="00C5077C"/>
    <w:rsid w:val="00C52EB2"/>
    <w:rsid w:val="00C5597B"/>
    <w:rsid w:val="00C569F9"/>
    <w:rsid w:val="00C70EB1"/>
    <w:rsid w:val="00C82BEC"/>
    <w:rsid w:val="00C93196"/>
    <w:rsid w:val="00C93DAE"/>
    <w:rsid w:val="00CA1410"/>
    <w:rsid w:val="00CA763C"/>
    <w:rsid w:val="00CB147D"/>
    <w:rsid w:val="00CB41D1"/>
    <w:rsid w:val="00CB4EBC"/>
    <w:rsid w:val="00CB7BCD"/>
    <w:rsid w:val="00CB7D7F"/>
    <w:rsid w:val="00CC2576"/>
    <w:rsid w:val="00CC756E"/>
    <w:rsid w:val="00CD0D9B"/>
    <w:rsid w:val="00CD47AD"/>
    <w:rsid w:val="00CD4D39"/>
    <w:rsid w:val="00CD5356"/>
    <w:rsid w:val="00CE37D1"/>
    <w:rsid w:val="00CE521E"/>
    <w:rsid w:val="00CE52A0"/>
    <w:rsid w:val="00CE5CD8"/>
    <w:rsid w:val="00CE6DEE"/>
    <w:rsid w:val="00CF03FE"/>
    <w:rsid w:val="00CF1B24"/>
    <w:rsid w:val="00D05504"/>
    <w:rsid w:val="00D05A07"/>
    <w:rsid w:val="00D275E6"/>
    <w:rsid w:val="00D3001C"/>
    <w:rsid w:val="00D341C0"/>
    <w:rsid w:val="00D3732D"/>
    <w:rsid w:val="00D42656"/>
    <w:rsid w:val="00D4373A"/>
    <w:rsid w:val="00D452CC"/>
    <w:rsid w:val="00D50D50"/>
    <w:rsid w:val="00D52831"/>
    <w:rsid w:val="00D6242C"/>
    <w:rsid w:val="00D63098"/>
    <w:rsid w:val="00D65240"/>
    <w:rsid w:val="00D6594F"/>
    <w:rsid w:val="00D76F91"/>
    <w:rsid w:val="00D85C12"/>
    <w:rsid w:val="00D90FF3"/>
    <w:rsid w:val="00D91DC0"/>
    <w:rsid w:val="00DA0949"/>
    <w:rsid w:val="00DA7BF4"/>
    <w:rsid w:val="00DB2BFA"/>
    <w:rsid w:val="00DB5D84"/>
    <w:rsid w:val="00DC5922"/>
    <w:rsid w:val="00DD0474"/>
    <w:rsid w:val="00DD1078"/>
    <w:rsid w:val="00DD3198"/>
    <w:rsid w:val="00DD4796"/>
    <w:rsid w:val="00DD6849"/>
    <w:rsid w:val="00DF65DD"/>
    <w:rsid w:val="00DF7264"/>
    <w:rsid w:val="00E021BD"/>
    <w:rsid w:val="00E051DA"/>
    <w:rsid w:val="00E1242C"/>
    <w:rsid w:val="00E15FC6"/>
    <w:rsid w:val="00E16282"/>
    <w:rsid w:val="00E20281"/>
    <w:rsid w:val="00E20308"/>
    <w:rsid w:val="00E236FB"/>
    <w:rsid w:val="00E23B48"/>
    <w:rsid w:val="00E23C05"/>
    <w:rsid w:val="00E2484D"/>
    <w:rsid w:val="00E27D08"/>
    <w:rsid w:val="00E33978"/>
    <w:rsid w:val="00E342EA"/>
    <w:rsid w:val="00E34B75"/>
    <w:rsid w:val="00E477EF"/>
    <w:rsid w:val="00E61B6A"/>
    <w:rsid w:val="00E6525B"/>
    <w:rsid w:val="00E727BF"/>
    <w:rsid w:val="00E72C29"/>
    <w:rsid w:val="00E82DAF"/>
    <w:rsid w:val="00E94DEF"/>
    <w:rsid w:val="00E97B2D"/>
    <w:rsid w:val="00E97F6E"/>
    <w:rsid w:val="00EB62B8"/>
    <w:rsid w:val="00EC2845"/>
    <w:rsid w:val="00ED0294"/>
    <w:rsid w:val="00ED19FE"/>
    <w:rsid w:val="00ED4EEB"/>
    <w:rsid w:val="00ED57A1"/>
    <w:rsid w:val="00ED5CA7"/>
    <w:rsid w:val="00EE1435"/>
    <w:rsid w:val="00EE1A4E"/>
    <w:rsid w:val="00EF1F19"/>
    <w:rsid w:val="00EF2CDD"/>
    <w:rsid w:val="00F005B0"/>
    <w:rsid w:val="00F0172F"/>
    <w:rsid w:val="00F04708"/>
    <w:rsid w:val="00F11542"/>
    <w:rsid w:val="00F20D66"/>
    <w:rsid w:val="00F213B4"/>
    <w:rsid w:val="00F21B11"/>
    <w:rsid w:val="00F5045D"/>
    <w:rsid w:val="00F52E60"/>
    <w:rsid w:val="00F55D51"/>
    <w:rsid w:val="00F8256E"/>
    <w:rsid w:val="00F85F50"/>
    <w:rsid w:val="00F86B57"/>
    <w:rsid w:val="00F87583"/>
    <w:rsid w:val="00F876B3"/>
    <w:rsid w:val="00F9354C"/>
    <w:rsid w:val="00F936C0"/>
    <w:rsid w:val="00F96A01"/>
    <w:rsid w:val="00FA28FD"/>
    <w:rsid w:val="00FA5DB1"/>
    <w:rsid w:val="00FA6D07"/>
    <w:rsid w:val="00FB1EC8"/>
    <w:rsid w:val="00FB33A5"/>
    <w:rsid w:val="00FB3476"/>
    <w:rsid w:val="00FB764B"/>
    <w:rsid w:val="00FC0597"/>
    <w:rsid w:val="00FC0A13"/>
    <w:rsid w:val="00FD27CE"/>
    <w:rsid w:val="00FD6B41"/>
    <w:rsid w:val="00FE3ED9"/>
    <w:rsid w:val="00FF052E"/>
    <w:rsid w:val="00FF121C"/>
    <w:rsid w:val="00FF519B"/>
    <w:rsid w:val="00FF6215"/>
    <w:rsid w:val="3D280EAE"/>
    <w:rsid w:val="529112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15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156A"/>
    <w:rPr>
      <w:color w:val="0000FF"/>
      <w:u w:val="single"/>
    </w:rPr>
  </w:style>
  <w:style w:type="character" w:styleId="a4">
    <w:name w:val="FollowedHyperlink"/>
    <w:rsid w:val="0089156A"/>
    <w:rPr>
      <w:color w:val="800080"/>
      <w:u w:val="single"/>
    </w:rPr>
  </w:style>
  <w:style w:type="paragraph" w:styleId="a5">
    <w:name w:val="header"/>
    <w:basedOn w:val="a"/>
    <w:rsid w:val="0089156A"/>
    <w:pPr>
      <w:pBdr>
        <w:bottom w:val="single" w:sz="6" w:space="1" w:color="auto"/>
      </w:pBdr>
      <w:tabs>
        <w:tab w:val="center" w:pos="4153"/>
        <w:tab w:val="right" w:pos="8306"/>
      </w:tabs>
      <w:snapToGrid w:val="0"/>
      <w:jc w:val="center"/>
    </w:pPr>
    <w:rPr>
      <w:sz w:val="18"/>
      <w:szCs w:val="18"/>
    </w:rPr>
  </w:style>
  <w:style w:type="paragraph" w:styleId="a6">
    <w:name w:val="footer"/>
    <w:basedOn w:val="a"/>
    <w:rsid w:val="0089156A"/>
    <w:pPr>
      <w:tabs>
        <w:tab w:val="center" w:pos="4153"/>
        <w:tab w:val="right" w:pos="8306"/>
      </w:tabs>
      <w:snapToGrid w:val="0"/>
      <w:jc w:val="left"/>
    </w:pPr>
    <w:rPr>
      <w:sz w:val="18"/>
      <w:szCs w:val="18"/>
    </w:rPr>
  </w:style>
  <w:style w:type="paragraph" w:styleId="a7">
    <w:name w:val="Date"/>
    <w:basedOn w:val="a"/>
    <w:next w:val="a"/>
    <w:rsid w:val="0089156A"/>
    <w:pPr>
      <w:ind w:leftChars="2500" w:left="100"/>
    </w:pPr>
    <w:rPr>
      <w:sz w:val="24"/>
    </w:rPr>
  </w:style>
  <w:style w:type="paragraph" w:styleId="a8">
    <w:name w:val="Balloon Text"/>
    <w:basedOn w:val="a"/>
    <w:semiHidden/>
    <w:rsid w:val="0089156A"/>
    <w:rPr>
      <w:sz w:val="18"/>
      <w:szCs w:val="18"/>
    </w:rPr>
  </w:style>
  <w:style w:type="table" w:styleId="a9">
    <w:name w:val="Table Grid"/>
    <w:basedOn w:val="a1"/>
    <w:rsid w:val="0089156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msw.wust.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z.chsi.com.cn/kyzx/kydt/201703/20170315/1591045016.html;jsessionid=C35A7974A2D21511B89430F613D8D50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材料学专业</dc:title>
  <dc:creator>lx</dc:creator>
  <cp:lastModifiedBy>hcy</cp:lastModifiedBy>
  <cp:revision>17</cp:revision>
  <cp:lastPrinted>2018-03-19T03:18:00Z</cp:lastPrinted>
  <dcterms:created xsi:type="dcterms:W3CDTF">2018-03-19T03:17:00Z</dcterms:created>
  <dcterms:modified xsi:type="dcterms:W3CDTF">2018-03-20T10:37:00Z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